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5DE9" w14:textId="67FAF6CB" w:rsidR="00D64E78" w:rsidRDefault="00241E02" w:rsidP="000550D7">
      <w:pPr>
        <w:pStyle w:val="Saksliste"/>
      </w:pPr>
      <w:bookmarkStart w:id="0" w:name="_Toc168400868"/>
      <w:bookmarkStart w:id="1" w:name="_Toc168411726"/>
      <w:bookmarkStart w:id="2" w:name="_Toc168580694"/>
      <w:bookmarkStart w:id="3" w:name="_Toc196383795"/>
      <w:r w:rsidRPr="001B198C">
        <w:t>Protokoll</w:t>
      </w:r>
      <w:r w:rsidR="00E6463D" w:rsidRPr="001B198C">
        <w:t xml:space="preserve"> 7/25</w:t>
      </w:r>
      <w:r w:rsidR="00B40C87" w:rsidRPr="001B198C">
        <w:t xml:space="preserve"> fylkesstyremøte</w:t>
      </w:r>
      <w:bookmarkEnd w:id="0"/>
      <w:bookmarkEnd w:id="1"/>
      <w:bookmarkEnd w:id="2"/>
      <w:r w:rsidR="002D04A5" w:rsidRPr="001B198C">
        <w:t xml:space="preserve"> </w:t>
      </w:r>
      <w:r w:rsidR="00610B51" w:rsidRPr="001B198C">
        <w:t>22</w:t>
      </w:r>
      <w:r w:rsidR="000A3DDC" w:rsidRPr="001B198C">
        <w:t>. april</w:t>
      </w:r>
      <w:r w:rsidR="00B253CF" w:rsidRPr="001B198C">
        <w:t xml:space="preserve"> 2025</w:t>
      </w:r>
      <w:r w:rsidR="000A3DDC" w:rsidRPr="001B198C">
        <w:t xml:space="preserve"> kl. </w:t>
      </w:r>
      <w:r w:rsidR="00610B51" w:rsidRPr="001B198C">
        <w:t>16</w:t>
      </w:r>
      <w:r w:rsidR="000A3DDC" w:rsidRPr="001B198C">
        <w:t xml:space="preserve">. – </w:t>
      </w:r>
      <w:r w:rsidR="00610B51" w:rsidRPr="001B198C">
        <w:t>19</w:t>
      </w:r>
      <w:r w:rsidR="000A3DDC" w:rsidRPr="001B198C">
        <w:t>.</w:t>
      </w:r>
      <w:bookmarkEnd w:id="3"/>
    </w:p>
    <w:p w14:paraId="5875A064" w14:textId="77777777" w:rsidR="001B198C" w:rsidRPr="001B198C" w:rsidRDefault="001B198C" w:rsidP="000550D7">
      <w:pPr>
        <w:pStyle w:val="Saksliste"/>
      </w:pPr>
    </w:p>
    <w:p w14:paraId="0AEB82E3" w14:textId="29566449" w:rsidR="009F2578" w:rsidRPr="001B198C" w:rsidRDefault="0062040D" w:rsidP="00B253CF">
      <w:pPr>
        <w:rPr>
          <w:sz w:val="28"/>
          <w:szCs w:val="28"/>
        </w:rPr>
      </w:pPr>
      <w:r w:rsidRPr="001B198C">
        <w:rPr>
          <w:sz w:val="28"/>
          <w:szCs w:val="28"/>
        </w:rPr>
        <w:t xml:space="preserve">Sted: </w:t>
      </w:r>
      <w:r w:rsidR="009F2578" w:rsidRPr="001B198C">
        <w:rPr>
          <w:sz w:val="28"/>
          <w:szCs w:val="28"/>
        </w:rPr>
        <w:tab/>
      </w:r>
      <w:r w:rsidR="00CA75EB" w:rsidRPr="001B198C">
        <w:rPr>
          <w:sz w:val="28"/>
          <w:szCs w:val="28"/>
        </w:rPr>
        <w:tab/>
      </w:r>
      <w:r w:rsidR="00610B51" w:rsidRPr="001B198C">
        <w:rPr>
          <w:sz w:val="28"/>
          <w:szCs w:val="28"/>
        </w:rPr>
        <w:t>Digitalt på Teams</w:t>
      </w:r>
    </w:p>
    <w:p w14:paraId="79ED8BA5" w14:textId="199307A6" w:rsidR="00D64E78" w:rsidRPr="001B198C" w:rsidRDefault="00473CE4" w:rsidP="00D64E78">
      <w:pPr>
        <w:rPr>
          <w:sz w:val="28"/>
          <w:szCs w:val="28"/>
        </w:rPr>
      </w:pPr>
      <w:r w:rsidRPr="001B198C">
        <w:rPr>
          <w:sz w:val="28"/>
          <w:szCs w:val="28"/>
        </w:rPr>
        <w:t>Til stede</w:t>
      </w:r>
      <w:r w:rsidR="00C3110B" w:rsidRPr="001B198C">
        <w:rPr>
          <w:sz w:val="28"/>
          <w:szCs w:val="28"/>
        </w:rPr>
        <w:t>:</w:t>
      </w:r>
      <w:r w:rsidR="00CA75EB" w:rsidRPr="001B198C">
        <w:rPr>
          <w:sz w:val="28"/>
          <w:szCs w:val="28"/>
        </w:rPr>
        <w:t xml:space="preserve"> </w:t>
      </w:r>
      <w:r w:rsidR="00CA75EB" w:rsidRPr="001B198C">
        <w:rPr>
          <w:sz w:val="28"/>
          <w:szCs w:val="28"/>
        </w:rPr>
        <w:tab/>
      </w:r>
      <w:r w:rsidR="00CA75EB" w:rsidRPr="001B198C">
        <w:rPr>
          <w:sz w:val="28"/>
          <w:szCs w:val="28"/>
        </w:rPr>
        <w:tab/>
      </w:r>
      <w:r w:rsidR="00241E02" w:rsidRPr="001B198C">
        <w:rPr>
          <w:sz w:val="28"/>
          <w:szCs w:val="28"/>
        </w:rPr>
        <w:t>Einar Fagerheim, styreleder</w:t>
      </w:r>
    </w:p>
    <w:p w14:paraId="692FA2EF" w14:textId="6000CA85" w:rsidR="00241E02" w:rsidRPr="001B198C" w:rsidRDefault="00241E02" w:rsidP="00D64E78">
      <w:pPr>
        <w:rPr>
          <w:sz w:val="28"/>
          <w:szCs w:val="28"/>
        </w:rPr>
      </w:pPr>
      <w:r w:rsidRPr="001B198C">
        <w:rPr>
          <w:sz w:val="28"/>
          <w:szCs w:val="28"/>
        </w:rPr>
        <w:tab/>
      </w:r>
      <w:r w:rsidRPr="001B198C">
        <w:rPr>
          <w:sz w:val="28"/>
          <w:szCs w:val="28"/>
        </w:rPr>
        <w:tab/>
      </w:r>
      <w:r w:rsidRPr="001B198C">
        <w:rPr>
          <w:sz w:val="28"/>
          <w:szCs w:val="28"/>
        </w:rPr>
        <w:tab/>
        <w:t>Thor Dagfinn Bjelland, nestleder</w:t>
      </w:r>
    </w:p>
    <w:p w14:paraId="03294724" w14:textId="1C86C4AF" w:rsidR="00241E02" w:rsidRPr="001B198C" w:rsidRDefault="00241E02" w:rsidP="00D64E78">
      <w:pPr>
        <w:rPr>
          <w:sz w:val="28"/>
          <w:szCs w:val="28"/>
        </w:rPr>
      </w:pPr>
      <w:r w:rsidRPr="001B198C">
        <w:rPr>
          <w:sz w:val="28"/>
          <w:szCs w:val="28"/>
        </w:rPr>
        <w:tab/>
      </w:r>
      <w:r w:rsidRPr="001B198C">
        <w:rPr>
          <w:sz w:val="28"/>
          <w:szCs w:val="28"/>
        </w:rPr>
        <w:tab/>
      </w:r>
      <w:r w:rsidRPr="001B198C">
        <w:rPr>
          <w:sz w:val="28"/>
          <w:szCs w:val="28"/>
        </w:rPr>
        <w:tab/>
        <w:t>Turid R. Tafjord, styremedlem</w:t>
      </w:r>
    </w:p>
    <w:p w14:paraId="60B3B815" w14:textId="42A2A4C3" w:rsidR="00241E02" w:rsidRPr="001B198C" w:rsidRDefault="00241E02" w:rsidP="00D64E78">
      <w:pPr>
        <w:rPr>
          <w:sz w:val="28"/>
          <w:szCs w:val="28"/>
        </w:rPr>
      </w:pPr>
      <w:r w:rsidRPr="001B198C">
        <w:rPr>
          <w:sz w:val="28"/>
          <w:szCs w:val="28"/>
        </w:rPr>
        <w:tab/>
      </w:r>
      <w:r w:rsidRPr="001B198C">
        <w:rPr>
          <w:sz w:val="28"/>
          <w:szCs w:val="28"/>
        </w:rPr>
        <w:tab/>
      </w:r>
      <w:r w:rsidRPr="001B198C">
        <w:rPr>
          <w:sz w:val="28"/>
          <w:szCs w:val="28"/>
        </w:rPr>
        <w:tab/>
        <w:t>Janet Fotland, styremedlem</w:t>
      </w:r>
    </w:p>
    <w:p w14:paraId="7A15C50B" w14:textId="2734473F" w:rsidR="00241E02" w:rsidRPr="001B198C" w:rsidRDefault="00241E02" w:rsidP="00D64E78">
      <w:pPr>
        <w:rPr>
          <w:sz w:val="28"/>
          <w:szCs w:val="28"/>
        </w:rPr>
      </w:pPr>
      <w:r w:rsidRPr="001B198C">
        <w:rPr>
          <w:sz w:val="28"/>
          <w:szCs w:val="28"/>
        </w:rPr>
        <w:tab/>
      </w:r>
      <w:r w:rsidRPr="001B198C">
        <w:rPr>
          <w:sz w:val="28"/>
          <w:szCs w:val="28"/>
        </w:rPr>
        <w:tab/>
      </w:r>
      <w:r w:rsidRPr="001B198C">
        <w:rPr>
          <w:sz w:val="28"/>
          <w:szCs w:val="28"/>
        </w:rPr>
        <w:tab/>
        <w:t>Marius Søvik, styremedlem</w:t>
      </w:r>
    </w:p>
    <w:p w14:paraId="1A97938A" w14:textId="79F5BAB9" w:rsidR="00241E02" w:rsidRPr="001B198C" w:rsidRDefault="00241E02" w:rsidP="00D64E78">
      <w:pPr>
        <w:rPr>
          <w:sz w:val="28"/>
          <w:szCs w:val="28"/>
        </w:rPr>
      </w:pPr>
      <w:r w:rsidRPr="001B198C">
        <w:rPr>
          <w:sz w:val="28"/>
          <w:szCs w:val="28"/>
        </w:rPr>
        <w:tab/>
      </w:r>
      <w:r w:rsidRPr="001B198C">
        <w:rPr>
          <w:sz w:val="28"/>
          <w:szCs w:val="28"/>
        </w:rPr>
        <w:tab/>
      </w:r>
      <w:r w:rsidRPr="001B198C">
        <w:rPr>
          <w:sz w:val="28"/>
          <w:szCs w:val="28"/>
        </w:rPr>
        <w:tab/>
        <w:t>Elin Frønsdal. Varamedlem</w:t>
      </w:r>
    </w:p>
    <w:p w14:paraId="1E0FB3EF" w14:textId="1A95F314" w:rsidR="00241E02" w:rsidRPr="001B198C" w:rsidRDefault="00241E02" w:rsidP="00241E02">
      <w:pPr>
        <w:ind w:left="1416" w:firstLine="708"/>
        <w:rPr>
          <w:sz w:val="28"/>
          <w:szCs w:val="28"/>
        </w:rPr>
      </w:pPr>
      <w:r w:rsidRPr="001B198C">
        <w:rPr>
          <w:sz w:val="28"/>
          <w:szCs w:val="28"/>
        </w:rPr>
        <w:t>Solfrid Kjærvoll-Birkedal, daglig leder</w:t>
      </w:r>
    </w:p>
    <w:p w14:paraId="3DA535A6" w14:textId="77777777" w:rsidR="00241E02" w:rsidRPr="001B198C" w:rsidRDefault="00241E02" w:rsidP="00D64E78">
      <w:pPr>
        <w:rPr>
          <w:sz w:val="28"/>
          <w:szCs w:val="28"/>
        </w:rPr>
      </w:pPr>
    </w:p>
    <w:p w14:paraId="1E39C377" w14:textId="5B0B342D" w:rsidR="00D64E78" w:rsidRPr="001B198C" w:rsidRDefault="00D64E78" w:rsidP="00D64E78">
      <w:pPr>
        <w:rPr>
          <w:sz w:val="28"/>
          <w:szCs w:val="28"/>
        </w:rPr>
      </w:pPr>
      <w:r w:rsidRPr="001B198C">
        <w:rPr>
          <w:sz w:val="28"/>
          <w:szCs w:val="28"/>
        </w:rPr>
        <w:t>Forfall</w:t>
      </w:r>
      <w:r w:rsidR="00133F05" w:rsidRPr="001B198C">
        <w:rPr>
          <w:sz w:val="28"/>
          <w:szCs w:val="28"/>
        </w:rPr>
        <w:t>:</w:t>
      </w:r>
      <w:r w:rsidR="00241E02" w:rsidRPr="001B198C">
        <w:rPr>
          <w:sz w:val="28"/>
          <w:szCs w:val="28"/>
        </w:rPr>
        <w:tab/>
      </w:r>
      <w:r w:rsidR="00241E02" w:rsidRPr="001B198C">
        <w:rPr>
          <w:sz w:val="28"/>
          <w:szCs w:val="28"/>
        </w:rPr>
        <w:tab/>
        <w:t>Hildegunn Haugland, varamedlem</w:t>
      </w:r>
      <w:r w:rsidR="00241E02" w:rsidRPr="001B198C">
        <w:rPr>
          <w:sz w:val="28"/>
          <w:szCs w:val="28"/>
        </w:rPr>
        <w:tab/>
      </w:r>
    </w:p>
    <w:p w14:paraId="649F0F72" w14:textId="77777777" w:rsidR="00FC24B6" w:rsidRPr="001B198C" w:rsidRDefault="00FC24B6" w:rsidP="00FC24B6">
      <w:pPr>
        <w:rPr>
          <w:sz w:val="28"/>
          <w:szCs w:val="28"/>
        </w:rPr>
      </w:pPr>
    </w:p>
    <w:p w14:paraId="4AB7BC25" w14:textId="77777777" w:rsidR="00241E02" w:rsidRPr="001B198C" w:rsidRDefault="00473CE4" w:rsidP="00241E02">
      <w:pPr>
        <w:rPr>
          <w:sz w:val="28"/>
          <w:szCs w:val="28"/>
        </w:rPr>
      </w:pPr>
      <w:r w:rsidRPr="001B198C">
        <w:rPr>
          <w:sz w:val="28"/>
          <w:szCs w:val="28"/>
        </w:rPr>
        <w:t>Referent</w:t>
      </w:r>
      <w:r w:rsidR="00133F05" w:rsidRPr="001B198C">
        <w:rPr>
          <w:sz w:val="28"/>
          <w:szCs w:val="28"/>
        </w:rPr>
        <w:t>:</w:t>
      </w:r>
      <w:r w:rsidR="00241E02" w:rsidRPr="001B198C">
        <w:rPr>
          <w:sz w:val="28"/>
          <w:szCs w:val="28"/>
        </w:rPr>
        <w:tab/>
      </w:r>
      <w:r w:rsidR="00241E02" w:rsidRPr="001B198C">
        <w:rPr>
          <w:sz w:val="28"/>
          <w:szCs w:val="28"/>
        </w:rPr>
        <w:tab/>
        <w:t>Solfrid Kjærvoll-Birkedal, daglig leder</w:t>
      </w:r>
    </w:p>
    <w:p w14:paraId="5DE071B0" w14:textId="05B9B9C0" w:rsidR="00A1255B" w:rsidRPr="001B198C" w:rsidRDefault="00A1255B" w:rsidP="00FC24B6">
      <w:pPr>
        <w:rPr>
          <w:sz w:val="28"/>
          <w:szCs w:val="28"/>
        </w:rPr>
      </w:pPr>
    </w:p>
    <w:p w14:paraId="70C543ED" w14:textId="77777777" w:rsidR="00FC24B6" w:rsidRPr="001B198C" w:rsidRDefault="00FC24B6" w:rsidP="00FC24B6">
      <w:pPr>
        <w:rPr>
          <w:sz w:val="28"/>
          <w:szCs w:val="28"/>
        </w:rPr>
      </w:pPr>
    </w:p>
    <w:sdt>
      <w:sdtPr>
        <w:rPr>
          <w:rFonts w:ascii="Verdana" w:eastAsiaTheme="minorHAnsi" w:hAnsi="Verdana" w:cstheme="minorBidi"/>
          <w:b w:val="0"/>
          <w:color w:val="auto"/>
          <w:spacing w:val="0"/>
          <w:sz w:val="24"/>
          <w:szCs w:val="22"/>
          <w:lang w:eastAsia="en-US"/>
        </w:rPr>
        <w:id w:val="-2079579208"/>
        <w:docPartObj>
          <w:docPartGallery w:val="Table of Contents"/>
          <w:docPartUnique/>
        </w:docPartObj>
      </w:sdtPr>
      <w:sdtEndPr>
        <w:rPr>
          <w:bCs/>
        </w:rPr>
      </w:sdtEndPr>
      <w:sdtContent>
        <w:p w14:paraId="743DA1AF" w14:textId="44DDACF4" w:rsidR="00710E21" w:rsidRPr="001B198C" w:rsidRDefault="000C6A3E">
          <w:pPr>
            <w:pStyle w:val="Overskriftforinnholdsfortegnelse"/>
          </w:pPr>
          <w:r w:rsidRPr="001B198C">
            <w:t>Innhold</w:t>
          </w:r>
          <w:r w:rsidR="006E1057" w:rsidRPr="001B198C">
            <w:t>:</w:t>
          </w:r>
        </w:p>
        <w:p w14:paraId="554D05A5" w14:textId="2EF9F5B7" w:rsidR="001B198C" w:rsidRPr="001B198C" w:rsidRDefault="00710E21">
          <w:pPr>
            <w:pStyle w:val="INNH2"/>
            <w:tabs>
              <w:tab w:val="right" w:leader="dot" w:pos="9736"/>
            </w:tabs>
            <w:rPr>
              <w:rFonts w:asciiTheme="minorHAnsi" w:eastAsiaTheme="minorEastAsia" w:hAnsiTheme="minorHAnsi"/>
              <w:noProof/>
              <w:kern w:val="2"/>
              <w:szCs w:val="24"/>
              <w:lang w:eastAsia="nb-NO"/>
              <w14:ligatures w14:val="standardContextual"/>
            </w:rPr>
          </w:pPr>
          <w:r w:rsidRPr="001B198C">
            <w:rPr>
              <w:rFonts w:asciiTheme="minorHAnsi" w:eastAsiaTheme="minorEastAsia" w:hAnsiTheme="minorHAnsi" w:cs="Times New Roman"/>
              <w:sz w:val="22"/>
              <w:lang w:eastAsia="nb-NO"/>
            </w:rPr>
            <w:fldChar w:fldCharType="begin"/>
          </w:r>
          <w:r w:rsidRPr="001B198C">
            <w:instrText xml:space="preserve"> TOC \o "1-3" \h \z \u </w:instrText>
          </w:r>
          <w:r w:rsidRPr="001B198C">
            <w:rPr>
              <w:rFonts w:asciiTheme="minorHAnsi" w:eastAsiaTheme="minorEastAsia" w:hAnsiTheme="minorHAnsi" w:cs="Times New Roman"/>
              <w:sz w:val="22"/>
              <w:lang w:eastAsia="nb-NO"/>
            </w:rPr>
            <w:fldChar w:fldCharType="separate"/>
          </w:r>
          <w:hyperlink w:anchor="_Toc196383795" w:history="1">
            <w:r w:rsidR="001B198C" w:rsidRPr="001B198C">
              <w:rPr>
                <w:rStyle w:val="Hyperkobling"/>
                <w:noProof/>
              </w:rPr>
              <w:t>Protokoll 7/25 fylkesstyremøte 22. april 2025 kl. 16. – 19.</w:t>
            </w:r>
            <w:r w:rsidR="001B198C" w:rsidRPr="001B198C">
              <w:rPr>
                <w:noProof/>
                <w:webHidden/>
              </w:rPr>
              <w:tab/>
            </w:r>
            <w:r w:rsidR="001B198C" w:rsidRPr="001B198C">
              <w:rPr>
                <w:noProof/>
                <w:webHidden/>
              </w:rPr>
              <w:fldChar w:fldCharType="begin"/>
            </w:r>
            <w:r w:rsidR="001B198C" w:rsidRPr="001B198C">
              <w:rPr>
                <w:noProof/>
                <w:webHidden/>
              </w:rPr>
              <w:instrText xml:space="preserve"> PAGEREF _Toc196383795 \h </w:instrText>
            </w:r>
            <w:r w:rsidR="001B198C" w:rsidRPr="001B198C">
              <w:rPr>
                <w:noProof/>
                <w:webHidden/>
              </w:rPr>
            </w:r>
            <w:r w:rsidR="001B198C" w:rsidRPr="001B198C">
              <w:rPr>
                <w:noProof/>
                <w:webHidden/>
              </w:rPr>
              <w:fldChar w:fldCharType="separate"/>
            </w:r>
            <w:r w:rsidR="001B198C" w:rsidRPr="001B198C">
              <w:rPr>
                <w:noProof/>
                <w:webHidden/>
              </w:rPr>
              <w:t>1</w:t>
            </w:r>
            <w:r w:rsidR="001B198C" w:rsidRPr="001B198C">
              <w:rPr>
                <w:noProof/>
                <w:webHidden/>
              </w:rPr>
              <w:fldChar w:fldCharType="end"/>
            </w:r>
          </w:hyperlink>
        </w:p>
        <w:p w14:paraId="06DE6FCC" w14:textId="28CDE695"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796" w:history="1">
            <w:r w:rsidRPr="001B198C">
              <w:rPr>
                <w:rStyle w:val="Hyperkobling"/>
                <w:noProof/>
              </w:rPr>
              <w:t>Sak 80/25</w:t>
            </w:r>
            <w:r w:rsidRPr="001B198C">
              <w:rPr>
                <w:rFonts w:cstheme="minorBidi"/>
                <w:noProof/>
                <w:kern w:val="2"/>
                <w:sz w:val="24"/>
                <w:szCs w:val="24"/>
                <w14:ligatures w14:val="standardContextual"/>
              </w:rPr>
              <w:tab/>
            </w:r>
            <w:r w:rsidRPr="001B198C">
              <w:rPr>
                <w:rStyle w:val="Hyperkobling"/>
                <w:noProof/>
              </w:rPr>
              <w:t>Velkommen til nye styremedlemmer og presentasjonsrunde</w:t>
            </w:r>
            <w:r w:rsidRPr="001B198C">
              <w:rPr>
                <w:noProof/>
                <w:webHidden/>
              </w:rPr>
              <w:tab/>
            </w:r>
            <w:r w:rsidRPr="001B198C">
              <w:rPr>
                <w:noProof/>
                <w:webHidden/>
              </w:rPr>
              <w:fldChar w:fldCharType="begin"/>
            </w:r>
            <w:r w:rsidRPr="001B198C">
              <w:rPr>
                <w:noProof/>
                <w:webHidden/>
              </w:rPr>
              <w:instrText xml:space="preserve"> PAGEREF _Toc196383796 \h </w:instrText>
            </w:r>
            <w:r w:rsidRPr="001B198C">
              <w:rPr>
                <w:noProof/>
                <w:webHidden/>
              </w:rPr>
            </w:r>
            <w:r w:rsidRPr="001B198C">
              <w:rPr>
                <w:noProof/>
                <w:webHidden/>
              </w:rPr>
              <w:fldChar w:fldCharType="separate"/>
            </w:r>
            <w:r w:rsidRPr="001B198C">
              <w:rPr>
                <w:noProof/>
                <w:webHidden/>
              </w:rPr>
              <w:t>2</w:t>
            </w:r>
            <w:r w:rsidRPr="001B198C">
              <w:rPr>
                <w:noProof/>
                <w:webHidden/>
              </w:rPr>
              <w:fldChar w:fldCharType="end"/>
            </w:r>
          </w:hyperlink>
        </w:p>
        <w:p w14:paraId="1E73AB52" w14:textId="1D29F72D"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797" w:history="1">
            <w:r w:rsidRPr="001B198C">
              <w:rPr>
                <w:rStyle w:val="Hyperkobling"/>
                <w:noProof/>
              </w:rPr>
              <w:t xml:space="preserve">Sak 81/25 </w:t>
            </w:r>
            <w:r w:rsidRPr="001B198C">
              <w:rPr>
                <w:rFonts w:cstheme="minorBidi"/>
                <w:noProof/>
                <w:kern w:val="2"/>
                <w:sz w:val="24"/>
                <w:szCs w:val="24"/>
                <w14:ligatures w14:val="standardContextual"/>
              </w:rPr>
              <w:tab/>
            </w:r>
            <w:r w:rsidRPr="001B198C">
              <w:rPr>
                <w:rStyle w:val="Hyperkobling"/>
                <w:noProof/>
              </w:rPr>
              <w:t>Godkjenning av møteinnkalling.</w:t>
            </w:r>
            <w:r w:rsidRPr="001B198C">
              <w:rPr>
                <w:noProof/>
                <w:webHidden/>
              </w:rPr>
              <w:tab/>
            </w:r>
            <w:r w:rsidRPr="001B198C">
              <w:rPr>
                <w:noProof/>
                <w:webHidden/>
              </w:rPr>
              <w:fldChar w:fldCharType="begin"/>
            </w:r>
            <w:r w:rsidRPr="001B198C">
              <w:rPr>
                <w:noProof/>
                <w:webHidden/>
              </w:rPr>
              <w:instrText xml:space="preserve"> PAGEREF _Toc196383797 \h </w:instrText>
            </w:r>
            <w:r w:rsidRPr="001B198C">
              <w:rPr>
                <w:noProof/>
                <w:webHidden/>
              </w:rPr>
            </w:r>
            <w:r w:rsidRPr="001B198C">
              <w:rPr>
                <w:noProof/>
                <w:webHidden/>
              </w:rPr>
              <w:fldChar w:fldCharType="separate"/>
            </w:r>
            <w:r w:rsidRPr="001B198C">
              <w:rPr>
                <w:noProof/>
                <w:webHidden/>
              </w:rPr>
              <w:t>2</w:t>
            </w:r>
            <w:r w:rsidRPr="001B198C">
              <w:rPr>
                <w:noProof/>
                <w:webHidden/>
              </w:rPr>
              <w:fldChar w:fldCharType="end"/>
            </w:r>
          </w:hyperlink>
        </w:p>
        <w:p w14:paraId="568023D5" w14:textId="0731378F"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798" w:history="1">
            <w:r w:rsidRPr="001B198C">
              <w:rPr>
                <w:rStyle w:val="Hyperkobling"/>
                <w:noProof/>
              </w:rPr>
              <w:t xml:space="preserve">Sak 82/25 </w:t>
            </w:r>
            <w:r w:rsidRPr="001B198C">
              <w:rPr>
                <w:rFonts w:cstheme="minorBidi"/>
                <w:noProof/>
                <w:kern w:val="2"/>
                <w:sz w:val="24"/>
                <w:szCs w:val="24"/>
                <w14:ligatures w14:val="standardContextual"/>
              </w:rPr>
              <w:tab/>
            </w:r>
            <w:r w:rsidRPr="001B198C">
              <w:rPr>
                <w:rStyle w:val="Hyperkobling"/>
                <w:noProof/>
              </w:rPr>
              <w:t>Godkjenning av saksliste</w:t>
            </w:r>
            <w:r w:rsidRPr="001B198C">
              <w:rPr>
                <w:noProof/>
                <w:webHidden/>
              </w:rPr>
              <w:tab/>
            </w:r>
            <w:r w:rsidRPr="001B198C">
              <w:rPr>
                <w:noProof/>
                <w:webHidden/>
              </w:rPr>
              <w:fldChar w:fldCharType="begin"/>
            </w:r>
            <w:r w:rsidRPr="001B198C">
              <w:rPr>
                <w:noProof/>
                <w:webHidden/>
              </w:rPr>
              <w:instrText xml:space="preserve"> PAGEREF _Toc196383798 \h </w:instrText>
            </w:r>
            <w:r w:rsidRPr="001B198C">
              <w:rPr>
                <w:noProof/>
                <w:webHidden/>
              </w:rPr>
            </w:r>
            <w:r w:rsidRPr="001B198C">
              <w:rPr>
                <w:noProof/>
                <w:webHidden/>
              </w:rPr>
              <w:fldChar w:fldCharType="separate"/>
            </w:r>
            <w:r w:rsidRPr="001B198C">
              <w:rPr>
                <w:noProof/>
                <w:webHidden/>
              </w:rPr>
              <w:t>2</w:t>
            </w:r>
            <w:r w:rsidRPr="001B198C">
              <w:rPr>
                <w:noProof/>
                <w:webHidden/>
              </w:rPr>
              <w:fldChar w:fldCharType="end"/>
            </w:r>
          </w:hyperlink>
        </w:p>
        <w:p w14:paraId="0CEB8151" w14:textId="6AE02827"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799" w:history="1">
            <w:r w:rsidRPr="001B198C">
              <w:rPr>
                <w:rStyle w:val="Hyperkobling"/>
                <w:noProof/>
              </w:rPr>
              <w:t xml:space="preserve">Sak 83/25 </w:t>
            </w:r>
            <w:r w:rsidRPr="001B198C">
              <w:rPr>
                <w:rFonts w:cstheme="minorBidi"/>
                <w:noProof/>
                <w:kern w:val="2"/>
                <w:sz w:val="24"/>
                <w:szCs w:val="24"/>
                <w14:ligatures w14:val="standardContextual"/>
              </w:rPr>
              <w:tab/>
            </w:r>
            <w:r w:rsidRPr="001B198C">
              <w:rPr>
                <w:rStyle w:val="Hyperkobling"/>
                <w:noProof/>
              </w:rPr>
              <w:t>Gjennomgang av vedtekter og ansvar</w:t>
            </w:r>
            <w:r w:rsidRPr="001B198C">
              <w:rPr>
                <w:noProof/>
                <w:webHidden/>
              </w:rPr>
              <w:tab/>
            </w:r>
            <w:r w:rsidRPr="001B198C">
              <w:rPr>
                <w:noProof/>
                <w:webHidden/>
              </w:rPr>
              <w:fldChar w:fldCharType="begin"/>
            </w:r>
            <w:r w:rsidRPr="001B198C">
              <w:rPr>
                <w:noProof/>
                <w:webHidden/>
              </w:rPr>
              <w:instrText xml:space="preserve"> PAGEREF _Toc196383799 \h </w:instrText>
            </w:r>
            <w:r w:rsidRPr="001B198C">
              <w:rPr>
                <w:noProof/>
                <w:webHidden/>
              </w:rPr>
            </w:r>
            <w:r w:rsidRPr="001B198C">
              <w:rPr>
                <w:noProof/>
                <w:webHidden/>
              </w:rPr>
              <w:fldChar w:fldCharType="separate"/>
            </w:r>
            <w:r w:rsidRPr="001B198C">
              <w:rPr>
                <w:noProof/>
                <w:webHidden/>
              </w:rPr>
              <w:t>2</w:t>
            </w:r>
            <w:r w:rsidRPr="001B198C">
              <w:rPr>
                <w:noProof/>
                <w:webHidden/>
              </w:rPr>
              <w:fldChar w:fldCharType="end"/>
            </w:r>
          </w:hyperlink>
        </w:p>
        <w:p w14:paraId="41CCB939" w14:textId="69327515"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0" w:history="1">
            <w:r w:rsidRPr="001B198C">
              <w:rPr>
                <w:rStyle w:val="Hyperkobling"/>
                <w:noProof/>
              </w:rPr>
              <w:t xml:space="preserve">Sak 84/25 </w:t>
            </w:r>
            <w:r w:rsidRPr="001B198C">
              <w:rPr>
                <w:rFonts w:cstheme="minorBidi"/>
                <w:noProof/>
                <w:kern w:val="2"/>
                <w:sz w:val="24"/>
                <w:szCs w:val="24"/>
                <w14:ligatures w14:val="standardContextual"/>
              </w:rPr>
              <w:tab/>
            </w:r>
            <w:r w:rsidRPr="001B198C">
              <w:rPr>
                <w:rStyle w:val="Hyperkobling"/>
                <w:noProof/>
              </w:rPr>
              <w:t>Styreregler Norges Blindeforbund Rogaland</w:t>
            </w:r>
            <w:r w:rsidRPr="001B198C">
              <w:rPr>
                <w:noProof/>
                <w:webHidden/>
              </w:rPr>
              <w:tab/>
            </w:r>
            <w:r w:rsidRPr="001B198C">
              <w:rPr>
                <w:noProof/>
                <w:webHidden/>
              </w:rPr>
              <w:fldChar w:fldCharType="begin"/>
            </w:r>
            <w:r w:rsidRPr="001B198C">
              <w:rPr>
                <w:noProof/>
                <w:webHidden/>
              </w:rPr>
              <w:instrText xml:space="preserve"> PAGEREF _Toc196383800 \h </w:instrText>
            </w:r>
            <w:r w:rsidRPr="001B198C">
              <w:rPr>
                <w:noProof/>
                <w:webHidden/>
              </w:rPr>
            </w:r>
            <w:r w:rsidRPr="001B198C">
              <w:rPr>
                <w:noProof/>
                <w:webHidden/>
              </w:rPr>
              <w:fldChar w:fldCharType="separate"/>
            </w:r>
            <w:r w:rsidRPr="001B198C">
              <w:rPr>
                <w:noProof/>
                <w:webHidden/>
              </w:rPr>
              <w:t>3</w:t>
            </w:r>
            <w:r w:rsidRPr="001B198C">
              <w:rPr>
                <w:noProof/>
                <w:webHidden/>
              </w:rPr>
              <w:fldChar w:fldCharType="end"/>
            </w:r>
          </w:hyperlink>
        </w:p>
        <w:p w14:paraId="65EA8D68" w14:textId="35ED1A59"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1" w:history="1">
            <w:r w:rsidRPr="001B198C">
              <w:rPr>
                <w:rStyle w:val="Hyperkobling"/>
                <w:rFonts w:asciiTheme="majorHAnsi" w:eastAsiaTheme="majorEastAsia" w:hAnsiTheme="majorHAnsi" w:cstheme="majorBidi"/>
                <w:noProof/>
              </w:rPr>
              <w:t xml:space="preserve">Sak 85/25 </w:t>
            </w:r>
            <w:r w:rsidRPr="001B198C">
              <w:rPr>
                <w:rFonts w:cstheme="minorBidi"/>
                <w:noProof/>
                <w:kern w:val="2"/>
                <w:sz w:val="24"/>
                <w:szCs w:val="24"/>
                <w14:ligatures w14:val="standardContextual"/>
              </w:rPr>
              <w:tab/>
            </w:r>
            <w:r w:rsidRPr="001B198C">
              <w:rPr>
                <w:rStyle w:val="Hyperkobling"/>
                <w:rFonts w:asciiTheme="majorHAnsi" w:eastAsiaTheme="majorEastAsia" w:hAnsiTheme="majorHAnsi" w:cstheme="majorBidi"/>
                <w:noProof/>
              </w:rPr>
              <w:t>Etiske retningslinjer</w:t>
            </w:r>
            <w:r w:rsidRPr="001B198C">
              <w:rPr>
                <w:noProof/>
                <w:webHidden/>
              </w:rPr>
              <w:tab/>
            </w:r>
            <w:r w:rsidRPr="001B198C">
              <w:rPr>
                <w:noProof/>
                <w:webHidden/>
              </w:rPr>
              <w:fldChar w:fldCharType="begin"/>
            </w:r>
            <w:r w:rsidRPr="001B198C">
              <w:rPr>
                <w:noProof/>
                <w:webHidden/>
              </w:rPr>
              <w:instrText xml:space="preserve"> PAGEREF _Toc196383801 \h </w:instrText>
            </w:r>
            <w:r w:rsidRPr="001B198C">
              <w:rPr>
                <w:noProof/>
                <w:webHidden/>
              </w:rPr>
            </w:r>
            <w:r w:rsidRPr="001B198C">
              <w:rPr>
                <w:noProof/>
                <w:webHidden/>
              </w:rPr>
              <w:fldChar w:fldCharType="separate"/>
            </w:r>
            <w:r w:rsidRPr="001B198C">
              <w:rPr>
                <w:noProof/>
                <w:webHidden/>
              </w:rPr>
              <w:t>3</w:t>
            </w:r>
            <w:r w:rsidRPr="001B198C">
              <w:rPr>
                <w:noProof/>
                <w:webHidden/>
              </w:rPr>
              <w:fldChar w:fldCharType="end"/>
            </w:r>
          </w:hyperlink>
        </w:p>
        <w:p w14:paraId="723FB67B" w14:textId="62905681"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2" w:history="1">
            <w:r w:rsidRPr="001B198C">
              <w:rPr>
                <w:rStyle w:val="Hyperkobling"/>
                <w:noProof/>
              </w:rPr>
              <w:t xml:space="preserve">Sak 86/25 </w:t>
            </w:r>
            <w:r w:rsidRPr="001B198C">
              <w:rPr>
                <w:rFonts w:cstheme="minorBidi"/>
                <w:noProof/>
                <w:kern w:val="2"/>
                <w:sz w:val="24"/>
                <w:szCs w:val="24"/>
                <w14:ligatures w14:val="standardContextual"/>
              </w:rPr>
              <w:tab/>
            </w:r>
            <w:r w:rsidRPr="001B198C">
              <w:rPr>
                <w:rStyle w:val="Hyperkobling"/>
                <w:noProof/>
              </w:rPr>
              <w:t>Taushetsplikt</w:t>
            </w:r>
            <w:r w:rsidRPr="001B198C">
              <w:rPr>
                <w:noProof/>
                <w:webHidden/>
              </w:rPr>
              <w:tab/>
            </w:r>
            <w:r w:rsidRPr="001B198C">
              <w:rPr>
                <w:noProof/>
                <w:webHidden/>
              </w:rPr>
              <w:fldChar w:fldCharType="begin"/>
            </w:r>
            <w:r w:rsidRPr="001B198C">
              <w:rPr>
                <w:noProof/>
                <w:webHidden/>
              </w:rPr>
              <w:instrText xml:space="preserve"> PAGEREF _Toc196383802 \h </w:instrText>
            </w:r>
            <w:r w:rsidRPr="001B198C">
              <w:rPr>
                <w:noProof/>
                <w:webHidden/>
              </w:rPr>
            </w:r>
            <w:r w:rsidRPr="001B198C">
              <w:rPr>
                <w:noProof/>
                <w:webHidden/>
              </w:rPr>
              <w:fldChar w:fldCharType="separate"/>
            </w:r>
            <w:r w:rsidRPr="001B198C">
              <w:rPr>
                <w:noProof/>
                <w:webHidden/>
              </w:rPr>
              <w:t>3</w:t>
            </w:r>
            <w:r w:rsidRPr="001B198C">
              <w:rPr>
                <w:noProof/>
                <w:webHidden/>
              </w:rPr>
              <w:fldChar w:fldCharType="end"/>
            </w:r>
          </w:hyperlink>
        </w:p>
        <w:p w14:paraId="11487583" w14:textId="4AE8E2A0"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3" w:history="1">
            <w:r w:rsidRPr="001B198C">
              <w:rPr>
                <w:rStyle w:val="Hyperkobling"/>
                <w:noProof/>
              </w:rPr>
              <w:t xml:space="preserve">Sak 87/25 </w:t>
            </w:r>
            <w:r w:rsidRPr="001B198C">
              <w:rPr>
                <w:rFonts w:cstheme="minorBidi"/>
                <w:noProof/>
                <w:kern w:val="2"/>
                <w:sz w:val="24"/>
                <w:szCs w:val="24"/>
                <w14:ligatures w14:val="standardContextual"/>
              </w:rPr>
              <w:tab/>
            </w:r>
            <w:r w:rsidRPr="001B198C">
              <w:rPr>
                <w:rStyle w:val="Hyperkobling"/>
                <w:noProof/>
              </w:rPr>
              <w:t>Økonomi</w:t>
            </w:r>
            <w:r w:rsidRPr="001B198C">
              <w:rPr>
                <w:noProof/>
                <w:webHidden/>
              </w:rPr>
              <w:tab/>
            </w:r>
            <w:r w:rsidRPr="001B198C">
              <w:rPr>
                <w:noProof/>
                <w:webHidden/>
              </w:rPr>
              <w:fldChar w:fldCharType="begin"/>
            </w:r>
            <w:r w:rsidRPr="001B198C">
              <w:rPr>
                <w:noProof/>
                <w:webHidden/>
              </w:rPr>
              <w:instrText xml:space="preserve"> PAGEREF _Toc196383803 \h </w:instrText>
            </w:r>
            <w:r w:rsidRPr="001B198C">
              <w:rPr>
                <w:noProof/>
                <w:webHidden/>
              </w:rPr>
            </w:r>
            <w:r w:rsidRPr="001B198C">
              <w:rPr>
                <w:noProof/>
                <w:webHidden/>
              </w:rPr>
              <w:fldChar w:fldCharType="separate"/>
            </w:r>
            <w:r w:rsidRPr="001B198C">
              <w:rPr>
                <w:noProof/>
                <w:webHidden/>
              </w:rPr>
              <w:t>3</w:t>
            </w:r>
            <w:r w:rsidRPr="001B198C">
              <w:rPr>
                <w:noProof/>
                <w:webHidden/>
              </w:rPr>
              <w:fldChar w:fldCharType="end"/>
            </w:r>
          </w:hyperlink>
        </w:p>
        <w:p w14:paraId="23D0DA90" w14:textId="0F231BE1"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4" w:history="1">
            <w:r w:rsidRPr="001B198C">
              <w:rPr>
                <w:rStyle w:val="Hyperkobling"/>
                <w:noProof/>
              </w:rPr>
              <w:t xml:space="preserve">Sak 88/25 </w:t>
            </w:r>
            <w:r w:rsidRPr="001B198C">
              <w:rPr>
                <w:rFonts w:cstheme="minorBidi"/>
                <w:noProof/>
                <w:kern w:val="2"/>
                <w:sz w:val="24"/>
                <w:szCs w:val="24"/>
                <w14:ligatures w14:val="standardContextual"/>
              </w:rPr>
              <w:tab/>
            </w:r>
            <w:r w:rsidRPr="001B198C">
              <w:rPr>
                <w:rStyle w:val="Hyperkobling"/>
                <w:noProof/>
              </w:rPr>
              <w:t>Møteplan for resten av 2025</w:t>
            </w:r>
            <w:r w:rsidRPr="001B198C">
              <w:rPr>
                <w:noProof/>
                <w:webHidden/>
              </w:rPr>
              <w:tab/>
            </w:r>
            <w:r w:rsidRPr="001B198C">
              <w:rPr>
                <w:noProof/>
                <w:webHidden/>
              </w:rPr>
              <w:fldChar w:fldCharType="begin"/>
            </w:r>
            <w:r w:rsidRPr="001B198C">
              <w:rPr>
                <w:noProof/>
                <w:webHidden/>
              </w:rPr>
              <w:instrText xml:space="preserve"> PAGEREF _Toc196383804 \h </w:instrText>
            </w:r>
            <w:r w:rsidRPr="001B198C">
              <w:rPr>
                <w:noProof/>
                <w:webHidden/>
              </w:rPr>
            </w:r>
            <w:r w:rsidRPr="001B198C">
              <w:rPr>
                <w:noProof/>
                <w:webHidden/>
              </w:rPr>
              <w:fldChar w:fldCharType="separate"/>
            </w:r>
            <w:r w:rsidRPr="001B198C">
              <w:rPr>
                <w:noProof/>
                <w:webHidden/>
              </w:rPr>
              <w:t>4</w:t>
            </w:r>
            <w:r w:rsidRPr="001B198C">
              <w:rPr>
                <w:noProof/>
                <w:webHidden/>
              </w:rPr>
              <w:fldChar w:fldCharType="end"/>
            </w:r>
          </w:hyperlink>
        </w:p>
        <w:p w14:paraId="1E5D9417" w14:textId="0D4FC952"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5" w:history="1">
            <w:r w:rsidRPr="001B198C">
              <w:rPr>
                <w:rStyle w:val="Hyperkobling"/>
                <w:noProof/>
              </w:rPr>
              <w:t xml:space="preserve">Sak 89/25 </w:t>
            </w:r>
            <w:r w:rsidRPr="001B198C">
              <w:rPr>
                <w:rFonts w:cstheme="minorBidi"/>
                <w:noProof/>
                <w:kern w:val="2"/>
                <w:sz w:val="24"/>
                <w:szCs w:val="24"/>
                <w14:ligatures w14:val="standardContextual"/>
              </w:rPr>
              <w:tab/>
            </w:r>
            <w:r w:rsidRPr="001B198C">
              <w:rPr>
                <w:rStyle w:val="Hyperkobling"/>
                <w:noProof/>
              </w:rPr>
              <w:t>Kort gjennomgang av pågående saker og aktiviteter</w:t>
            </w:r>
            <w:r w:rsidRPr="001B198C">
              <w:rPr>
                <w:noProof/>
                <w:webHidden/>
              </w:rPr>
              <w:tab/>
            </w:r>
            <w:r w:rsidRPr="001B198C">
              <w:rPr>
                <w:noProof/>
                <w:webHidden/>
              </w:rPr>
              <w:fldChar w:fldCharType="begin"/>
            </w:r>
            <w:r w:rsidRPr="001B198C">
              <w:rPr>
                <w:noProof/>
                <w:webHidden/>
              </w:rPr>
              <w:instrText xml:space="preserve"> PAGEREF _Toc196383805 \h </w:instrText>
            </w:r>
            <w:r w:rsidRPr="001B198C">
              <w:rPr>
                <w:noProof/>
                <w:webHidden/>
              </w:rPr>
            </w:r>
            <w:r w:rsidRPr="001B198C">
              <w:rPr>
                <w:noProof/>
                <w:webHidden/>
              </w:rPr>
              <w:fldChar w:fldCharType="separate"/>
            </w:r>
            <w:r w:rsidRPr="001B198C">
              <w:rPr>
                <w:noProof/>
                <w:webHidden/>
              </w:rPr>
              <w:t>5</w:t>
            </w:r>
            <w:r w:rsidRPr="001B198C">
              <w:rPr>
                <w:noProof/>
                <w:webHidden/>
              </w:rPr>
              <w:fldChar w:fldCharType="end"/>
            </w:r>
          </w:hyperlink>
        </w:p>
        <w:p w14:paraId="0706FEAA" w14:textId="411B988C"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6" w:history="1">
            <w:r w:rsidRPr="001B198C">
              <w:rPr>
                <w:rStyle w:val="Hyperkobling"/>
                <w:noProof/>
              </w:rPr>
              <w:t xml:space="preserve">Sak 90/25 </w:t>
            </w:r>
            <w:r w:rsidRPr="001B198C">
              <w:rPr>
                <w:rFonts w:cstheme="minorBidi"/>
                <w:noProof/>
                <w:kern w:val="2"/>
                <w:sz w:val="24"/>
                <w:szCs w:val="24"/>
                <w14:ligatures w14:val="standardContextual"/>
              </w:rPr>
              <w:tab/>
            </w:r>
            <w:r w:rsidRPr="001B198C">
              <w:rPr>
                <w:rStyle w:val="Hyperkobling"/>
                <w:noProof/>
              </w:rPr>
              <w:t>Regler for bruk av mail internt i styret</w:t>
            </w:r>
            <w:r w:rsidRPr="001B198C">
              <w:rPr>
                <w:noProof/>
                <w:webHidden/>
              </w:rPr>
              <w:tab/>
            </w:r>
            <w:r w:rsidRPr="001B198C">
              <w:rPr>
                <w:noProof/>
                <w:webHidden/>
              </w:rPr>
              <w:fldChar w:fldCharType="begin"/>
            </w:r>
            <w:r w:rsidRPr="001B198C">
              <w:rPr>
                <w:noProof/>
                <w:webHidden/>
              </w:rPr>
              <w:instrText xml:space="preserve"> PAGEREF _Toc196383806 \h </w:instrText>
            </w:r>
            <w:r w:rsidRPr="001B198C">
              <w:rPr>
                <w:noProof/>
                <w:webHidden/>
              </w:rPr>
            </w:r>
            <w:r w:rsidRPr="001B198C">
              <w:rPr>
                <w:noProof/>
                <w:webHidden/>
              </w:rPr>
              <w:fldChar w:fldCharType="separate"/>
            </w:r>
            <w:r w:rsidRPr="001B198C">
              <w:rPr>
                <w:noProof/>
                <w:webHidden/>
              </w:rPr>
              <w:t>6</w:t>
            </w:r>
            <w:r w:rsidRPr="001B198C">
              <w:rPr>
                <w:noProof/>
                <w:webHidden/>
              </w:rPr>
              <w:fldChar w:fldCharType="end"/>
            </w:r>
          </w:hyperlink>
        </w:p>
        <w:p w14:paraId="32647E19" w14:textId="4EAA4AAB"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7" w:history="1">
            <w:r w:rsidRPr="001B198C">
              <w:rPr>
                <w:rStyle w:val="Hyperkobling"/>
                <w:noProof/>
              </w:rPr>
              <w:t>Sak 91/25</w:t>
            </w:r>
            <w:r w:rsidRPr="001B198C">
              <w:rPr>
                <w:rFonts w:cstheme="minorBidi"/>
                <w:noProof/>
                <w:kern w:val="2"/>
                <w:sz w:val="24"/>
                <w:szCs w:val="24"/>
                <w14:ligatures w14:val="standardContextual"/>
              </w:rPr>
              <w:tab/>
            </w:r>
            <w:r w:rsidRPr="001B198C">
              <w:rPr>
                <w:rStyle w:val="Hyperkobling"/>
                <w:noProof/>
              </w:rPr>
              <w:t>Arbeidsgrupper og utvalg</w:t>
            </w:r>
            <w:r w:rsidRPr="001B198C">
              <w:rPr>
                <w:noProof/>
                <w:webHidden/>
              </w:rPr>
              <w:tab/>
            </w:r>
            <w:r w:rsidRPr="001B198C">
              <w:rPr>
                <w:noProof/>
                <w:webHidden/>
              </w:rPr>
              <w:fldChar w:fldCharType="begin"/>
            </w:r>
            <w:r w:rsidRPr="001B198C">
              <w:rPr>
                <w:noProof/>
                <w:webHidden/>
              </w:rPr>
              <w:instrText xml:space="preserve"> PAGEREF _Toc196383807 \h </w:instrText>
            </w:r>
            <w:r w:rsidRPr="001B198C">
              <w:rPr>
                <w:noProof/>
                <w:webHidden/>
              </w:rPr>
            </w:r>
            <w:r w:rsidRPr="001B198C">
              <w:rPr>
                <w:noProof/>
                <w:webHidden/>
              </w:rPr>
              <w:fldChar w:fldCharType="separate"/>
            </w:r>
            <w:r w:rsidRPr="001B198C">
              <w:rPr>
                <w:noProof/>
                <w:webHidden/>
              </w:rPr>
              <w:t>6</w:t>
            </w:r>
            <w:r w:rsidRPr="001B198C">
              <w:rPr>
                <w:noProof/>
                <w:webHidden/>
              </w:rPr>
              <w:fldChar w:fldCharType="end"/>
            </w:r>
          </w:hyperlink>
        </w:p>
        <w:p w14:paraId="544663B7" w14:textId="1E21594D"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8" w:history="1">
            <w:r w:rsidRPr="001B198C">
              <w:rPr>
                <w:rStyle w:val="Hyperkobling"/>
                <w:noProof/>
              </w:rPr>
              <w:t xml:space="preserve">Sak 92/25 </w:t>
            </w:r>
            <w:r w:rsidRPr="001B198C">
              <w:rPr>
                <w:rFonts w:cstheme="minorBidi"/>
                <w:noProof/>
                <w:kern w:val="2"/>
                <w:sz w:val="24"/>
                <w:szCs w:val="24"/>
                <w14:ligatures w14:val="standardContextual"/>
              </w:rPr>
              <w:tab/>
            </w:r>
            <w:r w:rsidRPr="001B198C">
              <w:rPr>
                <w:rStyle w:val="Hyperkobling"/>
                <w:noProof/>
              </w:rPr>
              <w:t>Bruk av Hvelvet</w:t>
            </w:r>
            <w:r w:rsidRPr="001B198C">
              <w:rPr>
                <w:noProof/>
                <w:webHidden/>
              </w:rPr>
              <w:tab/>
            </w:r>
            <w:r w:rsidRPr="001B198C">
              <w:rPr>
                <w:noProof/>
                <w:webHidden/>
              </w:rPr>
              <w:fldChar w:fldCharType="begin"/>
            </w:r>
            <w:r w:rsidRPr="001B198C">
              <w:rPr>
                <w:noProof/>
                <w:webHidden/>
              </w:rPr>
              <w:instrText xml:space="preserve"> PAGEREF _Toc196383808 \h </w:instrText>
            </w:r>
            <w:r w:rsidRPr="001B198C">
              <w:rPr>
                <w:noProof/>
                <w:webHidden/>
              </w:rPr>
            </w:r>
            <w:r w:rsidRPr="001B198C">
              <w:rPr>
                <w:noProof/>
                <w:webHidden/>
              </w:rPr>
              <w:fldChar w:fldCharType="separate"/>
            </w:r>
            <w:r w:rsidRPr="001B198C">
              <w:rPr>
                <w:noProof/>
                <w:webHidden/>
              </w:rPr>
              <w:t>8</w:t>
            </w:r>
            <w:r w:rsidRPr="001B198C">
              <w:rPr>
                <w:noProof/>
                <w:webHidden/>
              </w:rPr>
              <w:fldChar w:fldCharType="end"/>
            </w:r>
          </w:hyperlink>
        </w:p>
        <w:p w14:paraId="2B6C4D22" w14:textId="66D775F7"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09" w:history="1">
            <w:r w:rsidRPr="001B198C">
              <w:rPr>
                <w:rStyle w:val="Hyperkobling"/>
                <w:noProof/>
              </w:rPr>
              <w:t xml:space="preserve">Sak 93/25 </w:t>
            </w:r>
            <w:r w:rsidRPr="001B198C">
              <w:rPr>
                <w:rFonts w:cstheme="minorBidi"/>
                <w:noProof/>
                <w:kern w:val="2"/>
                <w:sz w:val="24"/>
                <w:szCs w:val="24"/>
                <w14:ligatures w14:val="standardContextual"/>
              </w:rPr>
              <w:tab/>
            </w:r>
            <w:r w:rsidRPr="001B198C">
              <w:rPr>
                <w:rStyle w:val="Hyperkobling"/>
                <w:noProof/>
              </w:rPr>
              <w:t>Medlemskontakt</w:t>
            </w:r>
            <w:r w:rsidRPr="001B198C">
              <w:rPr>
                <w:noProof/>
                <w:webHidden/>
              </w:rPr>
              <w:tab/>
            </w:r>
            <w:r w:rsidRPr="001B198C">
              <w:rPr>
                <w:noProof/>
                <w:webHidden/>
              </w:rPr>
              <w:fldChar w:fldCharType="begin"/>
            </w:r>
            <w:r w:rsidRPr="001B198C">
              <w:rPr>
                <w:noProof/>
                <w:webHidden/>
              </w:rPr>
              <w:instrText xml:space="preserve"> PAGEREF _Toc196383809 \h </w:instrText>
            </w:r>
            <w:r w:rsidRPr="001B198C">
              <w:rPr>
                <w:noProof/>
                <w:webHidden/>
              </w:rPr>
            </w:r>
            <w:r w:rsidRPr="001B198C">
              <w:rPr>
                <w:noProof/>
                <w:webHidden/>
              </w:rPr>
              <w:fldChar w:fldCharType="separate"/>
            </w:r>
            <w:r w:rsidRPr="001B198C">
              <w:rPr>
                <w:noProof/>
                <w:webHidden/>
              </w:rPr>
              <w:t>8</w:t>
            </w:r>
            <w:r w:rsidRPr="001B198C">
              <w:rPr>
                <w:noProof/>
                <w:webHidden/>
              </w:rPr>
              <w:fldChar w:fldCharType="end"/>
            </w:r>
          </w:hyperlink>
        </w:p>
        <w:p w14:paraId="74D7C92C" w14:textId="1BB3E0CD"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10" w:history="1">
            <w:r w:rsidRPr="001B198C">
              <w:rPr>
                <w:rStyle w:val="Hyperkobling"/>
                <w:noProof/>
              </w:rPr>
              <w:t>Sak 94/25</w:t>
            </w:r>
            <w:r w:rsidRPr="001B198C">
              <w:rPr>
                <w:rFonts w:cstheme="minorBidi"/>
                <w:noProof/>
                <w:kern w:val="2"/>
                <w:sz w:val="24"/>
                <w:szCs w:val="24"/>
                <w14:ligatures w14:val="standardContextual"/>
              </w:rPr>
              <w:tab/>
            </w:r>
            <w:r w:rsidRPr="001B198C">
              <w:rPr>
                <w:rStyle w:val="Hyperkobling"/>
                <w:noProof/>
              </w:rPr>
              <w:t>Likeperson på Øye poliklinikkene i Stavanger og Haugesund</w:t>
            </w:r>
            <w:r w:rsidRPr="001B198C">
              <w:rPr>
                <w:noProof/>
                <w:webHidden/>
              </w:rPr>
              <w:tab/>
            </w:r>
            <w:r w:rsidRPr="001B198C">
              <w:rPr>
                <w:noProof/>
                <w:webHidden/>
              </w:rPr>
              <w:fldChar w:fldCharType="begin"/>
            </w:r>
            <w:r w:rsidRPr="001B198C">
              <w:rPr>
                <w:noProof/>
                <w:webHidden/>
              </w:rPr>
              <w:instrText xml:space="preserve"> PAGEREF _Toc196383810 \h </w:instrText>
            </w:r>
            <w:r w:rsidRPr="001B198C">
              <w:rPr>
                <w:noProof/>
                <w:webHidden/>
              </w:rPr>
            </w:r>
            <w:r w:rsidRPr="001B198C">
              <w:rPr>
                <w:noProof/>
                <w:webHidden/>
              </w:rPr>
              <w:fldChar w:fldCharType="separate"/>
            </w:r>
            <w:r w:rsidRPr="001B198C">
              <w:rPr>
                <w:noProof/>
                <w:webHidden/>
              </w:rPr>
              <w:t>9</w:t>
            </w:r>
            <w:r w:rsidRPr="001B198C">
              <w:rPr>
                <w:noProof/>
                <w:webHidden/>
              </w:rPr>
              <w:fldChar w:fldCharType="end"/>
            </w:r>
          </w:hyperlink>
        </w:p>
        <w:p w14:paraId="154D8331" w14:textId="3B51FEC5"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11" w:history="1">
            <w:r w:rsidRPr="001B198C">
              <w:rPr>
                <w:rStyle w:val="Hyperkobling"/>
                <w:noProof/>
              </w:rPr>
              <w:t>Sak 95/25</w:t>
            </w:r>
            <w:r w:rsidRPr="001B198C">
              <w:rPr>
                <w:rFonts w:cstheme="minorBidi"/>
                <w:noProof/>
                <w:kern w:val="2"/>
                <w:sz w:val="24"/>
                <w:szCs w:val="24"/>
                <w14:ligatures w14:val="standardContextual"/>
              </w:rPr>
              <w:tab/>
            </w:r>
            <w:r w:rsidRPr="001B198C">
              <w:rPr>
                <w:rStyle w:val="Hyperkobling"/>
                <w:noProof/>
              </w:rPr>
              <w:t>Nedleggelse av brukerutvalg for hjelpemiddelsentralen NAV Rogaland</w:t>
            </w:r>
            <w:r w:rsidRPr="001B198C">
              <w:rPr>
                <w:noProof/>
                <w:webHidden/>
              </w:rPr>
              <w:tab/>
            </w:r>
            <w:r w:rsidRPr="001B198C">
              <w:rPr>
                <w:noProof/>
                <w:webHidden/>
              </w:rPr>
              <w:fldChar w:fldCharType="begin"/>
            </w:r>
            <w:r w:rsidRPr="001B198C">
              <w:rPr>
                <w:noProof/>
                <w:webHidden/>
              </w:rPr>
              <w:instrText xml:space="preserve"> PAGEREF _Toc196383811 \h </w:instrText>
            </w:r>
            <w:r w:rsidRPr="001B198C">
              <w:rPr>
                <w:noProof/>
                <w:webHidden/>
              </w:rPr>
            </w:r>
            <w:r w:rsidRPr="001B198C">
              <w:rPr>
                <w:noProof/>
                <w:webHidden/>
              </w:rPr>
              <w:fldChar w:fldCharType="separate"/>
            </w:r>
            <w:r w:rsidRPr="001B198C">
              <w:rPr>
                <w:noProof/>
                <w:webHidden/>
              </w:rPr>
              <w:t>9</w:t>
            </w:r>
            <w:r w:rsidRPr="001B198C">
              <w:rPr>
                <w:noProof/>
                <w:webHidden/>
              </w:rPr>
              <w:fldChar w:fldCharType="end"/>
            </w:r>
          </w:hyperlink>
        </w:p>
        <w:p w14:paraId="59AE98FC" w14:textId="2A1A4746"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12" w:history="1">
            <w:r w:rsidRPr="001B198C">
              <w:rPr>
                <w:rStyle w:val="Hyperkobling"/>
                <w:noProof/>
              </w:rPr>
              <w:t xml:space="preserve">Sak 96/25 </w:t>
            </w:r>
            <w:r w:rsidRPr="001B198C">
              <w:rPr>
                <w:rFonts w:cstheme="minorBidi"/>
                <w:noProof/>
                <w:kern w:val="2"/>
                <w:sz w:val="24"/>
                <w:szCs w:val="24"/>
                <w14:ligatures w14:val="standardContextual"/>
              </w:rPr>
              <w:tab/>
            </w:r>
            <w:r w:rsidRPr="001B198C">
              <w:rPr>
                <w:rStyle w:val="Hyperkobling"/>
                <w:noProof/>
              </w:rPr>
              <w:t>Tandemprosjektet</w:t>
            </w:r>
            <w:r w:rsidRPr="001B198C">
              <w:rPr>
                <w:noProof/>
                <w:webHidden/>
              </w:rPr>
              <w:tab/>
            </w:r>
            <w:r w:rsidRPr="001B198C">
              <w:rPr>
                <w:noProof/>
                <w:webHidden/>
              </w:rPr>
              <w:fldChar w:fldCharType="begin"/>
            </w:r>
            <w:r w:rsidRPr="001B198C">
              <w:rPr>
                <w:noProof/>
                <w:webHidden/>
              </w:rPr>
              <w:instrText xml:space="preserve"> PAGEREF _Toc196383812 \h </w:instrText>
            </w:r>
            <w:r w:rsidRPr="001B198C">
              <w:rPr>
                <w:noProof/>
                <w:webHidden/>
              </w:rPr>
            </w:r>
            <w:r w:rsidRPr="001B198C">
              <w:rPr>
                <w:noProof/>
                <w:webHidden/>
              </w:rPr>
              <w:fldChar w:fldCharType="separate"/>
            </w:r>
            <w:r w:rsidRPr="001B198C">
              <w:rPr>
                <w:noProof/>
                <w:webHidden/>
              </w:rPr>
              <w:t>9</w:t>
            </w:r>
            <w:r w:rsidRPr="001B198C">
              <w:rPr>
                <w:noProof/>
                <w:webHidden/>
              </w:rPr>
              <w:fldChar w:fldCharType="end"/>
            </w:r>
          </w:hyperlink>
        </w:p>
        <w:p w14:paraId="1A2FDF81" w14:textId="7C6E1BA8"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13" w:history="1">
            <w:r w:rsidRPr="001B198C">
              <w:rPr>
                <w:rStyle w:val="Hyperkobling"/>
                <w:noProof/>
              </w:rPr>
              <w:t xml:space="preserve">Sak 97/25 </w:t>
            </w:r>
            <w:r w:rsidRPr="001B198C">
              <w:rPr>
                <w:rFonts w:cstheme="minorBidi"/>
                <w:noProof/>
                <w:kern w:val="2"/>
                <w:sz w:val="24"/>
                <w:szCs w:val="24"/>
                <w14:ligatures w14:val="standardContextual"/>
              </w:rPr>
              <w:tab/>
            </w:r>
            <w:r w:rsidRPr="001B198C">
              <w:rPr>
                <w:rStyle w:val="Hyperkobling"/>
                <w:noProof/>
              </w:rPr>
              <w:t>TT-saken</w:t>
            </w:r>
            <w:r w:rsidRPr="001B198C">
              <w:rPr>
                <w:noProof/>
                <w:webHidden/>
              </w:rPr>
              <w:tab/>
            </w:r>
            <w:r w:rsidRPr="001B198C">
              <w:rPr>
                <w:noProof/>
                <w:webHidden/>
              </w:rPr>
              <w:fldChar w:fldCharType="begin"/>
            </w:r>
            <w:r w:rsidRPr="001B198C">
              <w:rPr>
                <w:noProof/>
                <w:webHidden/>
              </w:rPr>
              <w:instrText xml:space="preserve"> PAGEREF _Toc196383813 \h </w:instrText>
            </w:r>
            <w:r w:rsidRPr="001B198C">
              <w:rPr>
                <w:noProof/>
                <w:webHidden/>
              </w:rPr>
            </w:r>
            <w:r w:rsidRPr="001B198C">
              <w:rPr>
                <w:noProof/>
                <w:webHidden/>
              </w:rPr>
              <w:fldChar w:fldCharType="separate"/>
            </w:r>
            <w:r w:rsidRPr="001B198C">
              <w:rPr>
                <w:noProof/>
                <w:webHidden/>
              </w:rPr>
              <w:t>10</w:t>
            </w:r>
            <w:r w:rsidRPr="001B198C">
              <w:rPr>
                <w:noProof/>
                <w:webHidden/>
              </w:rPr>
              <w:fldChar w:fldCharType="end"/>
            </w:r>
          </w:hyperlink>
        </w:p>
        <w:p w14:paraId="399E172E" w14:textId="7BCB7311"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14" w:history="1">
            <w:r w:rsidRPr="001B198C">
              <w:rPr>
                <w:rStyle w:val="Hyperkobling"/>
                <w:noProof/>
              </w:rPr>
              <w:t xml:space="preserve">Sak 98/25 </w:t>
            </w:r>
            <w:r w:rsidRPr="001B198C">
              <w:rPr>
                <w:rFonts w:cstheme="minorBidi"/>
                <w:noProof/>
                <w:kern w:val="2"/>
                <w:sz w:val="24"/>
                <w:szCs w:val="24"/>
                <w14:ligatures w14:val="standardContextual"/>
              </w:rPr>
              <w:tab/>
            </w:r>
            <w:r w:rsidRPr="001B198C">
              <w:rPr>
                <w:rStyle w:val="Hyperkobling"/>
                <w:noProof/>
              </w:rPr>
              <w:t>Velodromprosjektet</w:t>
            </w:r>
            <w:r w:rsidRPr="001B198C">
              <w:rPr>
                <w:noProof/>
                <w:webHidden/>
              </w:rPr>
              <w:tab/>
            </w:r>
            <w:r w:rsidRPr="001B198C">
              <w:rPr>
                <w:noProof/>
                <w:webHidden/>
              </w:rPr>
              <w:fldChar w:fldCharType="begin"/>
            </w:r>
            <w:r w:rsidRPr="001B198C">
              <w:rPr>
                <w:noProof/>
                <w:webHidden/>
              </w:rPr>
              <w:instrText xml:space="preserve"> PAGEREF _Toc196383814 \h </w:instrText>
            </w:r>
            <w:r w:rsidRPr="001B198C">
              <w:rPr>
                <w:noProof/>
                <w:webHidden/>
              </w:rPr>
            </w:r>
            <w:r w:rsidRPr="001B198C">
              <w:rPr>
                <w:noProof/>
                <w:webHidden/>
              </w:rPr>
              <w:fldChar w:fldCharType="separate"/>
            </w:r>
            <w:r w:rsidRPr="001B198C">
              <w:rPr>
                <w:noProof/>
                <w:webHidden/>
              </w:rPr>
              <w:t>10</w:t>
            </w:r>
            <w:r w:rsidRPr="001B198C">
              <w:rPr>
                <w:noProof/>
                <w:webHidden/>
              </w:rPr>
              <w:fldChar w:fldCharType="end"/>
            </w:r>
          </w:hyperlink>
        </w:p>
        <w:p w14:paraId="00EC05D9" w14:textId="14829F3D" w:rsidR="001B198C" w:rsidRPr="001B198C" w:rsidRDefault="001B198C">
          <w:pPr>
            <w:pStyle w:val="INNH3"/>
            <w:tabs>
              <w:tab w:val="left" w:pos="1680"/>
              <w:tab w:val="right" w:leader="dot" w:pos="9736"/>
            </w:tabs>
            <w:rPr>
              <w:rFonts w:cstheme="minorBidi"/>
              <w:noProof/>
              <w:kern w:val="2"/>
              <w:sz w:val="24"/>
              <w:szCs w:val="24"/>
              <w14:ligatures w14:val="standardContextual"/>
            </w:rPr>
          </w:pPr>
          <w:hyperlink w:anchor="_Toc196383815" w:history="1">
            <w:r w:rsidRPr="001B198C">
              <w:rPr>
                <w:rStyle w:val="Hyperkobling"/>
                <w:noProof/>
              </w:rPr>
              <w:t>Sak 99/25</w:t>
            </w:r>
            <w:r w:rsidRPr="001B198C">
              <w:rPr>
                <w:rFonts w:cstheme="minorBidi"/>
                <w:noProof/>
                <w:kern w:val="2"/>
                <w:sz w:val="24"/>
                <w:szCs w:val="24"/>
                <w14:ligatures w14:val="standardContextual"/>
              </w:rPr>
              <w:tab/>
            </w:r>
            <w:r w:rsidRPr="001B198C">
              <w:rPr>
                <w:rStyle w:val="Hyperkobling"/>
                <w:noProof/>
              </w:rPr>
              <w:t>Skriftlige orienteringssaker</w:t>
            </w:r>
            <w:r w:rsidRPr="001B198C">
              <w:rPr>
                <w:noProof/>
                <w:webHidden/>
              </w:rPr>
              <w:tab/>
            </w:r>
            <w:r w:rsidRPr="001B198C">
              <w:rPr>
                <w:noProof/>
                <w:webHidden/>
              </w:rPr>
              <w:fldChar w:fldCharType="begin"/>
            </w:r>
            <w:r w:rsidRPr="001B198C">
              <w:rPr>
                <w:noProof/>
                <w:webHidden/>
              </w:rPr>
              <w:instrText xml:space="preserve"> PAGEREF _Toc196383815 \h </w:instrText>
            </w:r>
            <w:r w:rsidRPr="001B198C">
              <w:rPr>
                <w:noProof/>
                <w:webHidden/>
              </w:rPr>
            </w:r>
            <w:r w:rsidRPr="001B198C">
              <w:rPr>
                <w:noProof/>
                <w:webHidden/>
              </w:rPr>
              <w:fldChar w:fldCharType="separate"/>
            </w:r>
            <w:r w:rsidRPr="001B198C">
              <w:rPr>
                <w:noProof/>
                <w:webHidden/>
              </w:rPr>
              <w:t>10</w:t>
            </w:r>
            <w:r w:rsidRPr="001B198C">
              <w:rPr>
                <w:noProof/>
                <w:webHidden/>
              </w:rPr>
              <w:fldChar w:fldCharType="end"/>
            </w:r>
          </w:hyperlink>
        </w:p>
        <w:p w14:paraId="79A909E7" w14:textId="3D4728B4" w:rsidR="001B198C" w:rsidRPr="001B198C" w:rsidRDefault="001B198C">
          <w:pPr>
            <w:pStyle w:val="INNH3"/>
            <w:tabs>
              <w:tab w:val="right" w:leader="dot" w:pos="9736"/>
            </w:tabs>
            <w:rPr>
              <w:rFonts w:cstheme="minorBidi"/>
              <w:noProof/>
              <w:kern w:val="2"/>
              <w:sz w:val="24"/>
              <w:szCs w:val="24"/>
              <w14:ligatures w14:val="standardContextual"/>
            </w:rPr>
          </w:pPr>
          <w:hyperlink w:anchor="_Toc196383816" w:history="1">
            <w:r w:rsidRPr="001B198C">
              <w:rPr>
                <w:rStyle w:val="Hyperkobling"/>
                <w:noProof/>
              </w:rPr>
              <w:t>Sak 100/25 Eventuelt</w:t>
            </w:r>
            <w:r w:rsidRPr="001B198C">
              <w:rPr>
                <w:noProof/>
                <w:webHidden/>
              </w:rPr>
              <w:tab/>
            </w:r>
            <w:r w:rsidRPr="001B198C">
              <w:rPr>
                <w:noProof/>
                <w:webHidden/>
              </w:rPr>
              <w:fldChar w:fldCharType="begin"/>
            </w:r>
            <w:r w:rsidRPr="001B198C">
              <w:rPr>
                <w:noProof/>
                <w:webHidden/>
              </w:rPr>
              <w:instrText xml:space="preserve"> PAGEREF _Toc196383816 \h </w:instrText>
            </w:r>
            <w:r w:rsidRPr="001B198C">
              <w:rPr>
                <w:noProof/>
                <w:webHidden/>
              </w:rPr>
            </w:r>
            <w:r w:rsidRPr="001B198C">
              <w:rPr>
                <w:noProof/>
                <w:webHidden/>
              </w:rPr>
              <w:fldChar w:fldCharType="separate"/>
            </w:r>
            <w:r w:rsidRPr="001B198C">
              <w:rPr>
                <w:noProof/>
                <w:webHidden/>
              </w:rPr>
              <w:t>10</w:t>
            </w:r>
            <w:r w:rsidRPr="001B198C">
              <w:rPr>
                <w:noProof/>
                <w:webHidden/>
              </w:rPr>
              <w:fldChar w:fldCharType="end"/>
            </w:r>
          </w:hyperlink>
        </w:p>
        <w:p w14:paraId="64EDEC56" w14:textId="7D527D4F" w:rsidR="001B198C" w:rsidRPr="001B198C" w:rsidRDefault="001B198C">
          <w:pPr>
            <w:pStyle w:val="INNH3"/>
            <w:tabs>
              <w:tab w:val="right" w:leader="dot" w:pos="9736"/>
            </w:tabs>
            <w:rPr>
              <w:rFonts w:cstheme="minorBidi"/>
              <w:noProof/>
              <w:kern w:val="2"/>
              <w:sz w:val="24"/>
              <w:szCs w:val="24"/>
              <w14:ligatures w14:val="standardContextual"/>
            </w:rPr>
          </w:pPr>
          <w:hyperlink w:anchor="_Toc196383817" w:history="1">
            <w:r w:rsidRPr="001B198C">
              <w:rPr>
                <w:rStyle w:val="Hyperkobling"/>
                <w:rFonts w:asciiTheme="majorHAnsi" w:eastAsiaTheme="majorEastAsia" w:hAnsiTheme="majorHAnsi" w:cstheme="majorBidi"/>
                <w:noProof/>
              </w:rPr>
              <w:t>Neste styremøte:</w:t>
            </w:r>
            <w:r w:rsidRPr="001B198C">
              <w:rPr>
                <w:noProof/>
                <w:webHidden/>
              </w:rPr>
              <w:tab/>
            </w:r>
            <w:r w:rsidRPr="001B198C">
              <w:rPr>
                <w:noProof/>
                <w:webHidden/>
              </w:rPr>
              <w:fldChar w:fldCharType="begin"/>
            </w:r>
            <w:r w:rsidRPr="001B198C">
              <w:rPr>
                <w:noProof/>
                <w:webHidden/>
              </w:rPr>
              <w:instrText xml:space="preserve"> PAGEREF _Toc196383817 \h </w:instrText>
            </w:r>
            <w:r w:rsidRPr="001B198C">
              <w:rPr>
                <w:noProof/>
                <w:webHidden/>
              </w:rPr>
            </w:r>
            <w:r w:rsidRPr="001B198C">
              <w:rPr>
                <w:noProof/>
                <w:webHidden/>
              </w:rPr>
              <w:fldChar w:fldCharType="separate"/>
            </w:r>
            <w:r w:rsidRPr="001B198C">
              <w:rPr>
                <w:noProof/>
                <w:webHidden/>
              </w:rPr>
              <w:t>10</w:t>
            </w:r>
            <w:r w:rsidRPr="001B198C">
              <w:rPr>
                <w:noProof/>
                <w:webHidden/>
              </w:rPr>
              <w:fldChar w:fldCharType="end"/>
            </w:r>
          </w:hyperlink>
        </w:p>
        <w:p w14:paraId="7B70BD84" w14:textId="16908991" w:rsidR="00710E21" w:rsidRPr="001B198C" w:rsidRDefault="00710E21">
          <w:r w:rsidRPr="001B198C">
            <w:rPr>
              <w:b/>
              <w:bCs/>
            </w:rPr>
            <w:fldChar w:fldCharType="end"/>
          </w:r>
        </w:p>
      </w:sdtContent>
    </w:sdt>
    <w:p w14:paraId="065C8539" w14:textId="3E0F55F4" w:rsidR="00710E21" w:rsidRPr="001B198C" w:rsidRDefault="00710E21" w:rsidP="00FC24B6">
      <w:pPr>
        <w:rPr>
          <w:sz w:val="28"/>
          <w:szCs w:val="28"/>
        </w:rPr>
      </w:pPr>
    </w:p>
    <w:p w14:paraId="6D613FB7" w14:textId="7E3F617C" w:rsidR="00F07242" w:rsidRPr="001B198C" w:rsidRDefault="00F07242" w:rsidP="00F07242">
      <w:pPr>
        <w:pStyle w:val="Overskrift3"/>
      </w:pPr>
      <w:bookmarkStart w:id="4" w:name="_Toc196383796"/>
      <w:r w:rsidRPr="001B198C">
        <w:t>Sak 80/25</w:t>
      </w:r>
      <w:r w:rsidRPr="001B198C">
        <w:tab/>
        <w:t>Velkommen til nye styremedlemmer og presentasjonsrunde</w:t>
      </w:r>
      <w:bookmarkEnd w:id="4"/>
    </w:p>
    <w:p w14:paraId="76DB06C0" w14:textId="0892795F" w:rsidR="00E6463D" w:rsidRPr="001B198C" w:rsidRDefault="00E6463D" w:rsidP="00F07242">
      <w:pPr>
        <w:rPr>
          <w:sz w:val="28"/>
          <w:szCs w:val="28"/>
        </w:rPr>
      </w:pPr>
      <w:r w:rsidRPr="001B198C">
        <w:rPr>
          <w:sz w:val="28"/>
          <w:szCs w:val="28"/>
        </w:rPr>
        <w:t xml:space="preserve">Leder ønsket velkommen til Marius, nytt styremedlem. Alle møtedeltakere presenterte seg. </w:t>
      </w:r>
    </w:p>
    <w:p w14:paraId="608BC31D" w14:textId="6092B29C" w:rsidR="00F07242" w:rsidRPr="001B198C" w:rsidRDefault="00CA75EB" w:rsidP="00F07242">
      <w:pPr>
        <w:rPr>
          <w:sz w:val="28"/>
          <w:szCs w:val="28"/>
        </w:rPr>
      </w:pPr>
      <w:r w:rsidRPr="001B198C">
        <w:rPr>
          <w:sz w:val="28"/>
          <w:szCs w:val="28"/>
        </w:rPr>
        <w:t>V</w:t>
      </w:r>
      <w:r w:rsidR="00F07242" w:rsidRPr="001B198C">
        <w:rPr>
          <w:sz w:val="28"/>
          <w:szCs w:val="28"/>
        </w:rPr>
        <w:t>edtak: Tatt til orientering</w:t>
      </w:r>
      <w:r w:rsidRPr="001B198C">
        <w:rPr>
          <w:sz w:val="28"/>
          <w:szCs w:val="28"/>
        </w:rPr>
        <w:t>.</w:t>
      </w:r>
    </w:p>
    <w:p w14:paraId="2324B44C" w14:textId="77777777" w:rsidR="00710E21" w:rsidRPr="001B198C" w:rsidRDefault="00710E21" w:rsidP="00FC24B6">
      <w:pPr>
        <w:rPr>
          <w:sz w:val="28"/>
          <w:szCs w:val="28"/>
        </w:rPr>
      </w:pPr>
    </w:p>
    <w:p w14:paraId="09DEC446" w14:textId="27AD9067" w:rsidR="00816B8C" w:rsidRPr="001B198C" w:rsidRDefault="00816B8C" w:rsidP="003D7A6E">
      <w:pPr>
        <w:pStyle w:val="Overskrift3"/>
      </w:pPr>
      <w:bookmarkStart w:id="5" w:name="_Toc168411727"/>
      <w:bookmarkStart w:id="6" w:name="_Toc174393794"/>
      <w:bookmarkStart w:id="7" w:name="_Toc196383797"/>
      <w:r w:rsidRPr="001B198C">
        <w:t xml:space="preserve">Sak </w:t>
      </w:r>
      <w:r w:rsidR="00610B51" w:rsidRPr="001B198C">
        <w:t>8</w:t>
      </w:r>
      <w:r w:rsidR="00F07242" w:rsidRPr="001B198C">
        <w:t>1</w:t>
      </w:r>
      <w:r w:rsidR="000A3DDC" w:rsidRPr="001B198C">
        <w:t>/</w:t>
      </w:r>
      <w:r w:rsidR="00B253CF" w:rsidRPr="001B198C">
        <w:t>25</w:t>
      </w:r>
      <w:r w:rsidRPr="001B198C">
        <w:t xml:space="preserve"> </w:t>
      </w:r>
      <w:r w:rsidRPr="001B198C">
        <w:tab/>
        <w:t xml:space="preserve">Godkjenning av </w:t>
      </w:r>
      <w:r w:rsidR="00A57EAF" w:rsidRPr="001B198C">
        <w:t>møte</w:t>
      </w:r>
      <w:r w:rsidRPr="001B198C">
        <w:t>innkalling</w:t>
      </w:r>
      <w:r w:rsidR="00A57EAF" w:rsidRPr="001B198C">
        <w:t>.</w:t>
      </w:r>
      <w:bookmarkEnd w:id="5"/>
      <w:bookmarkEnd w:id="6"/>
      <w:bookmarkEnd w:id="7"/>
    </w:p>
    <w:p w14:paraId="421C5EC3" w14:textId="6272326A" w:rsidR="00816B8C" w:rsidRPr="001B198C" w:rsidRDefault="00CA75EB" w:rsidP="00816B8C">
      <w:pPr>
        <w:rPr>
          <w:sz w:val="28"/>
          <w:szCs w:val="28"/>
        </w:rPr>
      </w:pPr>
      <w:r w:rsidRPr="001B198C">
        <w:rPr>
          <w:sz w:val="28"/>
          <w:szCs w:val="28"/>
        </w:rPr>
        <w:t>V</w:t>
      </w:r>
      <w:r w:rsidR="00816B8C" w:rsidRPr="001B198C">
        <w:rPr>
          <w:sz w:val="28"/>
          <w:szCs w:val="28"/>
        </w:rPr>
        <w:t xml:space="preserve">edtak: </w:t>
      </w:r>
      <w:r w:rsidR="00EE0F21" w:rsidRPr="001B198C">
        <w:rPr>
          <w:sz w:val="28"/>
          <w:szCs w:val="28"/>
        </w:rPr>
        <w:t>Godkjent</w:t>
      </w:r>
      <w:r w:rsidR="00816B8C" w:rsidRPr="001B198C">
        <w:rPr>
          <w:sz w:val="28"/>
          <w:szCs w:val="28"/>
        </w:rPr>
        <w:t>.</w:t>
      </w:r>
    </w:p>
    <w:p w14:paraId="556C348F" w14:textId="77777777" w:rsidR="00816B8C" w:rsidRPr="001B198C" w:rsidRDefault="00816B8C" w:rsidP="00816B8C">
      <w:pPr>
        <w:rPr>
          <w:sz w:val="28"/>
          <w:szCs w:val="28"/>
        </w:rPr>
      </w:pPr>
    </w:p>
    <w:p w14:paraId="6512B32E" w14:textId="5D963B04" w:rsidR="008D0CAD" w:rsidRPr="001B198C" w:rsidRDefault="008D0CAD" w:rsidP="008E29E4">
      <w:pPr>
        <w:pStyle w:val="Overskrift3"/>
      </w:pPr>
      <w:bookmarkStart w:id="8" w:name="_Toc174393800"/>
      <w:bookmarkStart w:id="9" w:name="_Toc196383798"/>
      <w:r w:rsidRPr="001B198C">
        <w:t xml:space="preserve">Sak </w:t>
      </w:r>
      <w:r w:rsidR="00610B51" w:rsidRPr="001B198C">
        <w:t>8</w:t>
      </w:r>
      <w:r w:rsidR="00F07242" w:rsidRPr="001B198C">
        <w:t>2</w:t>
      </w:r>
      <w:r w:rsidR="00B253CF" w:rsidRPr="001B198C">
        <w:t>/25</w:t>
      </w:r>
      <w:r w:rsidR="0006328A" w:rsidRPr="001B198C">
        <w:t xml:space="preserve"> </w:t>
      </w:r>
      <w:r w:rsidRPr="001B198C">
        <w:tab/>
      </w:r>
      <w:bookmarkEnd w:id="8"/>
      <w:r w:rsidRPr="001B198C">
        <w:t>Godkjenning av saksliste</w:t>
      </w:r>
      <w:bookmarkEnd w:id="9"/>
      <w:r w:rsidRPr="001B198C">
        <w:t xml:space="preserve"> </w:t>
      </w:r>
    </w:p>
    <w:p w14:paraId="19400267" w14:textId="706AB955" w:rsidR="008D0CAD" w:rsidRPr="001B198C" w:rsidRDefault="00CA75EB" w:rsidP="009F2578">
      <w:pPr>
        <w:rPr>
          <w:sz w:val="28"/>
          <w:szCs w:val="28"/>
        </w:rPr>
      </w:pPr>
      <w:r w:rsidRPr="001B198C">
        <w:rPr>
          <w:sz w:val="28"/>
          <w:szCs w:val="28"/>
        </w:rPr>
        <w:t>V</w:t>
      </w:r>
      <w:r w:rsidR="008D0CAD" w:rsidRPr="001B198C">
        <w:rPr>
          <w:sz w:val="28"/>
          <w:szCs w:val="28"/>
        </w:rPr>
        <w:t>edtak: Godkjent.</w:t>
      </w:r>
    </w:p>
    <w:p w14:paraId="2AFA72CC" w14:textId="77777777" w:rsidR="008D0CAD" w:rsidRPr="001B198C" w:rsidRDefault="008D0CAD" w:rsidP="00816B8C">
      <w:pPr>
        <w:rPr>
          <w:sz w:val="28"/>
          <w:szCs w:val="28"/>
        </w:rPr>
      </w:pPr>
    </w:p>
    <w:p w14:paraId="332923FF" w14:textId="58819E0E" w:rsidR="00816B8C" w:rsidRPr="001B198C" w:rsidRDefault="00816B8C" w:rsidP="008E29E4">
      <w:pPr>
        <w:pStyle w:val="Overskrift3"/>
      </w:pPr>
      <w:bookmarkStart w:id="10" w:name="_Toc168411728"/>
      <w:bookmarkStart w:id="11" w:name="_Toc174393795"/>
      <w:bookmarkStart w:id="12" w:name="_Toc196383799"/>
      <w:r w:rsidRPr="001B198C">
        <w:t xml:space="preserve">Sak </w:t>
      </w:r>
      <w:r w:rsidR="00610B51" w:rsidRPr="001B198C">
        <w:t>8</w:t>
      </w:r>
      <w:r w:rsidR="00F07242" w:rsidRPr="001B198C">
        <w:t>3</w:t>
      </w:r>
      <w:r w:rsidR="00B253CF" w:rsidRPr="001B198C">
        <w:t>/25</w:t>
      </w:r>
      <w:r w:rsidRPr="001B198C">
        <w:t xml:space="preserve"> </w:t>
      </w:r>
      <w:r w:rsidRPr="001B198C">
        <w:tab/>
      </w:r>
      <w:bookmarkEnd w:id="10"/>
      <w:bookmarkEnd w:id="11"/>
      <w:r w:rsidR="00F07242" w:rsidRPr="001B198C">
        <w:t>Gjennomgang av vedtekter og ansvar</w:t>
      </w:r>
      <w:bookmarkEnd w:id="12"/>
    </w:p>
    <w:p w14:paraId="785558EA" w14:textId="4B855039" w:rsidR="00241E02" w:rsidRPr="001B198C" w:rsidRDefault="00CA75EB" w:rsidP="00816B8C">
      <w:pPr>
        <w:rPr>
          <w:sz w:val="28"/>
          <w:szCs w:val="28"/>
        </w:rPr>
      </w:pPr>
      <w:r w:rsidRPr="001B198C">
        <w:rPr>
          <w:sz w:val="28"/>
          <w:szCs w:val="28"/>
        </w:rPr>
        <w:t xml:space="preserve">Paragraf 7 </w:t>
      </w:r>
      <w:r w:rsidR="00241E02" w:rsidRPr="001B198C">
        <w:rPr>
          <w:sz w:val="28"/>
          <w:szCs w:val="28"/>
        </w:rPr>
        <w:t>«</w:t>
      </w:r>
      <w:r w:rsidRPr="001B198C">
        <w:rPr>
          <w:sz w:val="28"/>
          <w:szCs w:val="28"/>
        </w:rPr>
        <w:t>Fylkeslagets styre</w:t>
      </w:r>
      <w:r w:rsidR="00241E02" w:rsidRPr="001B198C">
        <w:rPr>
          <w:sz w:val="28"/>
          <w:szCs w:val="28"/>
        </w:rPr>
        <w:t>»</w:t>
      </w:r>
      <w:r w:rsidRPr="001B198C">
        <w:rPr>
          <w:sz w:val="28"/>
          <w:szCs w:val="28"/>
        </w:rPr>
        <w:t xml:space="preserve"> i NBF vedtekter ble opplest i sin helhet. </w:t>
      </w:r>
    </w:p>
    <w:p w14:paraId="44897D17" w14:textId="77777777" w:rsidR="00241E02" w:rsidRPr="001B198C" w:rsidRDefault="00241E02" w:rsidP="00816B8C">
      <w:pPr>
        <w:rPr>
          <w:sz w:val="28"/>
          <w:szCs w:val="28"/>
        </w:rPr>
      </w:pPr>
    </w:p>
    <w:p w14:paraId="7AF315F4" w14:textId="648A8F31" w:rsidR="00044F89" w:rsidRPr="001B198C" w:rsidRDefault="00CA75EB" w:rsidP="00816B8C">
      <w:pPr>
        <w:rPr>
          <w:sz w:val="28"/>
          <w:szCs w:val="28"/>
        </w:rPr>
      </w:pPr>
      <w:r w:rsidRPr="001B198C">
        <w:rPr>
          <w:sz w:val="28"/>
          <w:szCs w:val="28"/>
        </w:rPr>
        <w:t xml:space="preserve">I vedtektene står det at minst 3 styremedlem skal være </w:t>
      </w:r>
      <w:r w:rsidR="001B198C" w:rsidRPr="001B198C">
        <w:rPr>
          <w:sz w:val="28"/>
          <w:szCs w:val="28"/>
        </w:rPr>
        <w:t>til stede</w:t>
      </w:r>
      <w:r w:rsidRPr="001B198C">
        <w:rPr>
          <w:sz w:val="28"/>
          <w:szCs w:val="28"/>
        </w:rPr>
        <w:t xml:space="preserve"> i styremøte for at styret skal være beslutningsdyktig, i «Instruks for fylkeslagenes styrer i Norges Blindeforbund» står at styreleder, eller nestleder i styreleds forfall, skal være til</w:t>
      </w:r>
      <w:r w:rsidR="001B198C" w:rsidRPr="001B198C">
        <w:rPr>
          <w:sz w:val="28"/>
          <w:szCs w:val="28"/>
        </w:rPr>
        <w:t xml:space="preserve"> </w:t>
      </w:r>
      <w:r w:rsidRPr="001B198C">
        <w:rPr>
          <w:sz w:val="28"/>
          <w:szCs w:val="28"/>
        </w:rPr>
        <w:t>stede under styremøtet. Her står også at daglig leder har rett og plikt til å delta i styremøtene.</w:t>
      </w:r>
      <w:r w:rsidR="00241E02" w:rsidRPr="001B198C">
        <w:rPr>
          <w:sz w:val="28"/>
          <w:szCs w:val="28"/>
        </w:rPr>
        <w:t xml:space="preserve"> </w:t>
      </w:r>
      <w:r w:rsidR="00044F89" w:rsidRPr="001B198C">
        <w:rPr>
          <w:sz w:val="28"/>
          <w:szCs w:val="28"/>
        </w:rPr>
        <w:t>Det presiseres også at styret er økonomisk ansvarlig for fylkeslagets økonomi.</w:t>
      </w:r>
    </w:p>
    <w:p w14:paraId="3E9B2778" w14:textId="77777777" w:rsidR="00992748" w:rsidRPr="001B198C" w:rsidRDefault="00992748" w:rsidP="00816B8C">
      <w:pPr>
        <w:rPr>
          <w:sz w:val="28"/>
          <w:szCs w:val="28"/>
        </w:rPr>
      </w:pPr>
    </w:p>
    <w:p w14:paraId="550A19D1" w14:textId="51EA4778" w:rsidR="00992748" w:rsidRPr="001B198C" w:rsidRDefault="00992748" w:rsidP="00816B8C">
      <w:pPr>
        <w:rPr>
          <w:sz w:val="28"/>
          <w:szCs w:val="28"/>
        </w:rPr>
      </w:pPr>
      <w:r w:rsidRPr="001B198C">
        <w:rPr>
          <w:sz w:val="28"/>
          <w:szCs w:val="28"/>
        </w:rPr>
        <w:t>Daglig leder trekker frem §3.8 hvor det står at alle svaksynte og blinde i Norge i prinsippet har rett til å nyte godt av Blindeforbundets servicetiltak og støtteordninger, og at praksisen med at aktivitetssentrene kun er for medlemmer, ikke er i samråd med disse vedtektene. Dette løftes frem som egen sak på neste styremøte.</w:t>
      </w:r>
    </w:p>
    <w:p w14:paraId="0126FCB6" w14:textId="77777777" w:rsidR="00CA75EB" w:rsidRPr="001B198C" w:rsidRDefault="00CA75EB" w:rsidP="00816B8C">
      <w:pPr>
        <w:rPr>
          <w:sz w:val="28"/>
          <w:szCs w:val="28"/>
        </w:rPr>
      </w:pPr>
    </w:p>
    <w:p w14:paraId="37970BD9" w14:textId="00D477CD" w:rsidR="00816B8C" w:rsidRPr="001B198C" w:rsidRDefault="00044F89" w:rsidP="00816B8C">
      <w:pPr>
        <w:rPr>
          <w:sz w:val="28"/>
          <w:szCs w:val="28"/>
        </w:rPr>
      </w:pPr>
      <w:r w:rsidRPr="001B198C">
        <w:rPr>
          <w:sz w:val="28"/>
          <w:szCs w:val="28"/>
        </w:rPr>
        <w:t xml:space="preserve">Vedtak: </w:t>
      </w:r>
      <w:r w:rsidR="00CA75EB" w:rsidRPr="001B198C">
        <w:rPr>
          <w:sz w:val="28"/>
          <w:szCs w:val="28"/>
        </w:rPr>
        <w:t xml:space="preserve">Styret er kjent med </w:t>
      </w:r>
      <w:r w:rsidRPr="001B198C">
        <w:rPr>
          <w:sz w:val="28"/>
          <w:szCs w:val="28"/>
        </w:rPr>
        <w:t xml:space="preserve">vedtektene og tar </w:t>
      </w:r>
      <w:r w:rsidR="00DE3907" w:rsidRPr="001B198C">
        <w:rPr>
          <w:sz w:val="28"/>
          <w:szCs w:val="28"/>
        </w:rPr>
        <w:t>dem</w:t>
      </w:r>
      <w:r w:rsidRPr="001B198C">
        <w:rPr>
          <w:sz w:val="28"/>
          <w:szCs w:val="28"/>
        </w:rPr>
        <w:t xml:space="preserve"> til etterretning.</w:t>
      </w:r>
    </w:p>
    <w:p w14:paraId="7CA04F71" w14:textId="77777777" w:rsidR="00044F89" w:rsidRPr="001B198C" w:rsidRDefault="00044F89" w:rsidP="00816B8C">
      <w:pPr>
        <w:rPr>
          <w:sz w:val="28"/>
          <w:szCs w:val="28"/>
        </w:rPr>
      </w:pPr>
    </w:p>
    <w:p w14:paraId="38AE5175" w14:textId="5997B304" w:rsidR="00816B8C" w:rsidRPr="001B198C" w:rsidRDefault="00816B8C" w:rsidP="00B160A6">
      <w:pPr>
        <w:pStyle w:val="Overskrift3"/>
      </w:pPr>
      <w:bookmarkStart w:id="13" w:name="_Toc168411729"/>
      <w:bookmarkStart w:id="14" w:name="_Toc174393796"/>
      <w:bookmarkStart w:id="15" w:name="_Toc196383800"/>
      <w:r w:rsidRPr="001B198C">
        <w:t xml:space="preserve">Sak </w:t>
      </w:r>
      <w:r w:rsidR="00430C03" w:rsidRPr="001B198C">
        <w:t>84</w:t>
      </w:r>
      <w:r w:rsidR="00B253CF" w:rsidRPr="001B198C">
        <w:t>/25</w:t>
      </w:r>
      <w:r w:rsidRPr="001B198C">
        <w:t xml:space="preserve"> </w:t>
      </w:r>
      <w:r w:rsidRPr="001B198C">
        <w:tab/>
        <w:t>Styreregler Norges Blindeforbund Rogaland</w:t>
      </w:r>
      <w:bookmarkEnd w:id="13"/>
      <w:bookmarkEnd w:id="14"/>
      <w:bookmarkEnd w:id="15"/>
    </w:p>
    <w:p w14:paraId="15CF1AB5" w14:textId="1A598459" w:rsidR="00DE3907" w:rsidRPr="001B198C" w:rsidRDefault="00DE3907" w:rsidP="00816B8C">
      <w:pPr>
        <w:rPr>
          <w:sz w:val="28"/>
          <w:szCs w:val="28"/>
        </w:rPr>
      </w:pPr>
      <w:r w:rsidRPr="001B198C">
        <w:rPr>
          <w:sz w:val="28"/>
          <w:szCs w:val="28"/>
        </w:rPr>
        <w:t>Styrereglene ble lest høyt.</w:t>
      </w:r>
    </w:p>
    <w:p w14:paraId="1A62A8BF" w14:textId="0C1B7E76" w:rsidR="00816B8C" w:rsidRPr="001B198C" w:rsidRDefault="00044F89" w:rsidP="00816B8C">
      <w:pPr>
        <w:rPr>
          <w:sz w:val="28"/>
          <w:szCs w:val="28"/>
        </w:rPr>
      </w:pPr>
      <w:r w:rsidRPr="001B198C">
        <w:rPr>
          <w:sz w:val="28"/>
          <w:szCs w:val="28"/>
        </w:rPr>
        <w:t>V</w:t>
      </w:r>
      <w:r w:rsidR="00816B8C" w:rsidRPr="001B198C">
        <w:rPr>
          <w:sz w:val="28"/>
          <w:szCs w:val="28"/>
        </w:rPr>
        <w:t xml:space="preserve">edtak: </w:t>
      </w:r>
      <w:r w:rsidR="0039171A" w:rsidRPr="001B198C">
        <w:rPr>
          <w:sz w:val="28"/>
          <w:szCs w:val="28"/>
        </w:rPr>
        <w:t>Tatt til etterretning</w:t>
      </w:r>
      <w:r w:rsidR="00816B8C" w:rsidRPr="001B198C">
        <w:rPr>
          <w:sz w:val="28"/>
          <w:szCs w:val="28"/>
        </w:rPr>
        <w:t>.</w:t>
      </w:r>
    </w:p>
    <w:p w14:paraId="55F05EE8" w14:textId="77777777" w:rsidR="00816B8C" w:rsidRPr="001B198C" w:rsidRDefault="00816B8C" w:rsidP="00816B8C">
      <w:pPr>
        <w:rPr>
          <w:sz w:val="28"/>
          <w:szCs w:val="28"/>
        </w:rPr>
      </w:pPr>
    </w:p>
    <w:p w14:paraId="164C337F" w14:textId="6F6BB7D0" w:rsidR="004D671E" w:rsidRPr="001B19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16" w:name="_Hlk193991925"/>
      <w:bookmarkStart w:id="17" w:name="_Toc168411730"/>
      <w:bookmarkStart w:id="18" w:name="_Toc174393797"/>
      <w:bookmarkStart w:id="19" w:name="_Toc196383801"/>
      <w:r w:rsidRPr="001B198C">
        <w:rPr>
          <w:rFonts w:asciiTheme="majorHAnsi" w:eastAsiaTheme="majorEastAsia" w:hAnsiTheme="majorHAnsi" w:cstheme="majorBidi"/>
          <w:color w:val="000000" w:themeColor="text1"/>
          <w:sz w:val="28"/>
          <w:szCs w:val="28"/>
        </w:rPr>
        <w:t xml:space="preserve">Sak </w:t>
      </w:r>
      <w:r w:rsidR="00430C03" w:rsidRPr="001B198C">
        <w:rPr>
          <w:rFonts w:asciiTheme="majorHAnsi" w:eastAsiaTheme="majorEastAsia" w:hAnsiTheme="majorHAnsi" w:cstheme="majorBidi"/>
          <w:color w:val="000000" w:themeColor="text1"/>
          <w:sz w:val="28"/>
          <w:szCs w:val="28"/>
        </w:rPr>
        <w:t>85</w:t>
      </w:r>
      <w:r w:rsidR="00B253CF" w:rsidRPr="001B198C">
        <w:rPr>
          <w:rFonts w:asciiTheme="majorHAnsi" w:eastAsiaTheme="majorEastAsia" w:hAnsiTheme="majorHAnsi" w:cstheme="majorBidi"/>
          <w:color w:val="000000" w:themeColor="text1"/>
          <w:sz w:val="28"/>
          <w:szCs w:val="28"/>
        </w:rPr>
        <w:t>/25</w:t>
      </w:r>
      <w:r w:rsidRPr="001B198C">
        <w:rPr>
          <w:rFonts w:asciiTheme="majorHAnsi" w:eastAsiaTheme="majorEastAsia" w:hAnsiTheme="majorHAnsi" w:cstheme="majorBidi"/>
          <w:color w:val="000000" w:themeColor="text1"/>
          <w:sz w:val="28"/>
          <w:szCs w:val="28"/>
        </w:rPr>
        <w:t xml:space="preserve"> </w:t>
      </w:r>
      <w:bookmarkEnd w:id="16"/>
      <w:r w:rsidRPr="001B198C">
        <w:rPr>
          <w:rFonts w:asciiTheme="majorHAnsi" w:eastAsiaTheme="majorEastAsia" w:hAnsiTheme="majorHAnsi" w:cstheme="majorBidi"/>
          <w:color w:val="000000" w:themeColor="text1"/>
          <w:sz w:val="28"/>
          <w:szCs w:val="28"/>
        </w:rPr>
        <w:tab/>
      </w:r>
      <w:bookmarkEnd w:id="17"/>
      <w:bookmarkEnd w:id="18"/>
      <w:r w:rsidR="00430C03" w:rsidRPr="001B198C">
        <w:rPr>
          <w:rFonts w:asciiTheme="majorHAnsi" w:eastAsiaTheme="majorEastAsia" w:hAnsiTheme="majorHAnsi" w:cstheme="majorBidi"/>
          <w:color w:val="000000" w:themeColor="text1"/>
          <w:sz w:val="28"/>
          <w:szCs w:val="28"/>
        </w:rPr>
        <w:t>Etiske retningslinjer</w:t>
      </w:r>
      <w:bookmarkEnd w:id="19"/>
    </w:p>
    <w:p w14:paraId="009DF29E" w14:textId="1F293BC1" w:rsidR="00241E02" w:rsidRPr="001B198C" w:rsidRDefault="00044F89" w:rsidP="00241E02">
      <w:pPr>
        <w:rPr>
          <w:sz w:val="28"/>
          <w:szCs w:val="28"/>
        </w:rPr>
      </w:pPr>
      <w:bookmarkStart w:id="20" w:name="_Hlk168481089"/>
      <w:r w:rsidRPr="001B198C">
        <w:rPr>
          <w:sz w:val="28"/>
          <w:szCs w:val="28"/>
        </w:rPr>
        <w:t>V</w:t>
      </w:r>
      <w:r w:rsidR="00816B8C" w:rsidRPr="001B198C">
        <w:rPr>
          <w:sz w:val="28"/>
          <w:szCs w:val="28"/>
        </w:rPr>
        <w:t xml:space="preserve">edtak: </w:t>
      </w:r>
      <w:r w:rsidR="00241E02" w:rsidRPr="001B198C">
        <w:rPr>
          <w:sz w:val="28"/>
          <w:szCs w:val="28"/>
        </w:rPr>
        <w:t>Styret er kjent med de etiske retningslinjene og tar disse til etterretning.</w:t>
      </w:r>
    </w:p>
    <w:p w14:paraId="7F023F8E" w14:textId="46714421" w:rsidR="004D671E" w:rsidRPr="001B198C" w:rsidRDefault="004D671E" w:rsidP="00816B8C">
      <w:pPr>
        <w:rPr>
          <w:sz w:val="28"/>
          <w:szCs w:val="28"/>
        </w:rPr>
      </w:pPr>
    </w:p>
    <w:p w14:paraId="3A005B8A" w14:textId="1D1696E7" w:rsidR="004D671E" w:rsidRPr="001B198C" w:rsidRDefault="00BB6726" w:rsidP="00BB6726">
      <w:pPr>
        <w:pStyle w:val="Overskrift3"/>
      </w:pPr>
      <w:bookmarkStart w:id="21" w:name="_Toc196383802"/>
      <w:r w:rsidRPr="001B198C">
        <w:t xml:space="preserve">Sak </w:t>
      </w:r>
      <w:r w:rsidR="00D4735A" w:rsidRPr="001B198C">
        <w:t>86</w:t>
      </w:r>
      <w:r w:rsidRPr="001B198C">
        <w:t xml:space="preserve">/25 </w:t>
      </w:r>
      <w:r w:rsidRPr="001B198C">
        <w:tab/>
      </w:r>
      <w:r w:rsidR="00277FC2" w:rsidRPr="001B198C">
        <w:t>Taushetsplikt</w:t>
      </w:r>
      <w:bookmarkEnd w:id="21"/>
    </w:p>
    <w:p w14:paraId="23C9B499" w14:textId="02A9C316" w:rsidR="00277FC2" w:rsidRPr="001B198C" w:rsidRDefault="00241E02" w:rsidP="00277FC2">
      <w:pPr>
        <w:rPr>
          <w:sz w:val="28"/>
          <w:szCs w:val="28"/>
        </w:rPr>
      </w:pPr>
      <w:r w:rsidRPr="001B198C">
        <w:rPr>
          <w:sz w:val="28"/>
          <w:szCs w:val="28"/>
        </w:rPr>
        <w:t xml:space="preserve">Taushetsplikten skal danne grunnlag for </w:t>
      </w:r>
      <w:r w:rsidR="00044F89" w:rsidRPr="001B198C">
        <w:rPr>
          <w:sz w:val="28"/>
          <w:szCs w:val="28"/>
        </w:rPr>
        <w:t>trygghet i møte</w:t>
      </w:r>
      <w:r w:rsidRPr="001B198C">
        <w:rPr>
          <w:sz w:val="28"/>
          <w:szCs w:val="28"/>
        </w:rPr>
        <w:t>, hvilket betyr at man</w:t>
      </w:r>
      <w:r w:rsidR="00044F89" w:rsidRPr="001B198C">
        <w:rPr>
          <w:sz w:val="28"/>
          <w:szCs w:val="28"/>
        </w:rPr>
        <w:t xml:space="preserve"> kan diskutere</w:t>
      </w:r>
      <w:r w:rsidRPr="001B198C">
        <w:rPr>
          <w:sz w:val="28"/>
          <w:szCs w:val="28"/>
        </w:rPr>
        <w:t xml:space="preserve"> og utveksle meninger</w:t>
      </w:r>
      <w:r w:rsidR="00044F89" w:rsidRPr="001B198C">
        <w:rPr>
          <w:sz w:val="28"/>
          <w:szCs w:val="28"/>
        </w:rPr>
        <w:t>,</w:t>
      </w:r>
      <w:r w:rsidRPr="001B198C">
        <w:rPr>
          <w:sz w:val="28"/>
          <w:szCs w:val="28"/>
        </w:rPr>
        <w:t xml:space="preserve"> og at man praktiserer</w:t>
      </w:r>
      <w:r w:rsidR="00044F89" w:rsidRPr="001B198C">
        <w:rPr>
          <w:sz w:val="28"/>
          <w:szCs w:val="28"/>
        </w:rPr>
        <w:t xml:space="preserve"> taushet i f</w:t>
      </w:r>
      <w:r w:rsidRPr="001B198C">
        <w:rPr>
          <w:sz w:val="28"/>
          <w:szCs w:val="28"/>
        </w:rPr>
        <w:t xml:space="preserve">orhold til </w:t>
      </w:r>
      <w:r w:rsidR="00044F89" w:rsidRPr="001B198C">
        <w:rPr>
          <w:sz w:val="28"/>
          <w:szCs w:val="28"/>
        </w:rPr>
        <w:t>hvem som har sagt hva</w:t>
      </w:r>
      <w:r w:rsidRPr="001B198C">
        <w:rPr>
          <w:sz w:val="28"/>
          <w:szCs w:val="28"/>
        </w:rPr>
        <w:t xml:space="preserve"> i styremøtene.</w:t>
      </w:r>
    </w:p>
    <w:p w14:paraId="275D1240" w14:textId="77777777" w:rsidR="00044F89" w:rsidRPr="001B198C" w:rsidRDefault="00044F89" w:rsidP="00277FC2">
      <w:pPr>
        <w:rPr>
          <w:sz w:val="28"/>
          <w:szCs w:val="28"/>
        </w:rPr>
      </w:pPr>
    </w:p>
    <w:p w14:paraId="522CA09B" w14:textId="60A25C48" w:rsidR="00044F89" w:rsidRPr="001B198C" w:rsidRDefault="00241E02" w:rsidP="00277FC2">
      <w:pPr>
        <w:rPr>
          <w:sz w:val="28"/>
          <w:szCs w:val="28"/>
        </w:rPr>
      </w:pPr>
      <w:r w:rsidRPr="001B198C">
        <w:rPr>
          <w:sz w:val="28"/>
          <w:szCs w:val="28"/>
        </w:rPr>
        <w:t>Av praktiske årsaker blir ikke taushetsplikten signert før neste møte. Styret s</w:t>
      </w:r>
      <w:r w:rsidR="00044F89" w:rsidRPr="001B198C">
        <w:rPr>
          <w:sz w:val="28"/>
          <w:szCs w:val="28"/>
        </w:rPr>
        <w:t>ende</w:t>
      </w:r>
      <w:r w:rsidRPr="001B198C">
        <w:rPr>
          <w:sz w:val="28"/>
          <w:szCs w:val="28"/>
        </w:rPr>
        <w:t>r</w:t>
      </w:r>
      <w:r w:rsidR="00044F89" w:rsidRPr="001B198C">
        <w:rPr>
          <w:sz w:val="28"/>
          <w:szCs w:val="28"/>
        </w:rPr>
        <w:t xml:space="preserve"> epost til daglig leder med</w:t>
      </w:r>
      <w:r w:rsidR="00992748" w:rsidRPr="001B198C">
        <w:rPr>
          <w:sz w:val="28"/>
          <w:szCs w:val="28"/>
        </w:rPr>
        <w:t xml:space="preserve"> at den enkelte er</w:t>
      </w:r>
      <w:r w:rsidR="00044F89" w:rsidRPr="001B198C">
        <w:rPr>
          <w:sz w:val="28"/>
          <w:szCs w:val="28"/>
        </w:rPr>
        <w:t xml:space="preserve"> </w:t>
      </w:r>
      <w:r w:rsidR="001B198C" w:rsidRPr="001B198C">
        <w:rPr>
          <w:sz w:val="28"/>
          <w:szCs w:val="28"/>
        </w:rPr>
        <w:t>innforstått</w:t>
      </w:r>
      <w:r w:rsidR="00044F89" w:rsidRPr="001B198C">
        <w:rPr>
          <w:sz w:val="28"/>
          <w:szCs w:val="28"/>
        </w:rPr>
        <w:t xml:space="preserve"> </w:t>
      </w:r>
      <w:r w:rsidR="00992748" w:rsidRPr="001B198C">
        <w:rPr>
          <w:sz w:val="28"/>
          <w:szCs w:val="28"/>
        </w:rPr>
        <w:t xml:space="preserve">med </w:t>
      </w:r>
      <w:r w:rsidR="00044F89" w:rsidRPr="001B198C">
        <w:rPr>
          <w:sz w:val="28"/>
          <w:szCs w:val="28"/>
        </w:rPr>
        <w:t>taushetsplikt</w:t>
      </w:r>
      <w:r w:rsidR="00992748" w:rsidRPr="001B198C">
        <w:rPr>
          <w:sz w:val="28"/>
          <w:szCs w:val="28"/>
        </w:rPr>
        <w:t>,</w:t>
      </w:r>
      <w:r w:rsidR="00044F89" w:rsidRPr="001B198C">
        <w:rPr>
          <w:sz w:val="28"/>
          <w:szCs w:val="28"/>
        </w:rPr>
        <w:t xml:space="preserve"> og at </w:t>
      </w:r>
      <w:r w:rsidR="00992748" w:rsidRPr="001B198C">
        <w:rPr>
          <w:sz w:val="28"/>
          <w:szCs w:val="28"/>
        </w:rPr>
        <w:t>taushetsplikt</w:t>
      </w:r>
      <w:r w:rsidR="00044F89" w:rsidRPr="001B198C">
        <w:rPr>
          <w:sz w:val="28"/>
          <w:szCs w:val="28"/>
        </w:rPr>
        <w:t xml:space="preserve"> signeres på neste møte</w:t>
      </w:r>
      <w:r w:rsidR="00992748" w:rsidRPr="001B198C">
        <w:rPr>
          <w:sz w:val="28"/>
          <w:szCs w:val="28"/>
        </w:rPr>
        <w:t>.</w:t>
      </w:r>
    </w:p>
    <w:p w14:paraId="7299FAA5" w14:textId="77777777" w:rsidR="00992748" w:rsidRPr="001B198C" w:rsidRDefault="00992748" w:rsidP="00277FC2">
      <w:pPr>
        <w:rPr>
          <w:sz w:val="28"/>
          <w:szCs w:val="28"/>
        </w:rPr>
      </w:pPr>
    </w:p>
    <w:p w14:paraId="724DD664" w14:textId="0BCE0C9D" w:rsidR="00277FC2" w:rsidRPr="001B198C" w:rsidRDefault="00470790" w:rsidP="00277FC2">
      <w:pPr>
        <w:rPr>
          <w:sz w:val="28"/>
          <w:szCs w:val="28"/>
        </w:rPr>
      </w:pPr>
      <w:r w:rsidRPr="001B198C">
        <w:rPr>
          <w:sz w:val="28"/>
          <w:szCs w:val="28"/>
        </w:rPr>
        <w:t>V</w:t>
      </w:r>
      <w:r w:rsidR="00277FC2" w:rsidRPr="001B198C">
        <w:rPr>
          <w:sz w:val="28"/>
          <w:szCs w:val="28"/>
        </w:rPr>
        <w:t>edtak</w:t>
      </w:r>
      <w:bookmarkStart w:id="22" w:name="_Hlk196293360"/>
      <w:r w:rsidR="00277FC2" w:rsidRPr="001B198C">
        <w:rPr>
          <w:sz w:val="28"/>
          <w:szCs w:val="28"/>
        </w:rPr>
        <w:t xml:space="preserve">: </w:t>
      </w:r>
      <w:r w:rsidR="00992748" w:rsidRPr="001B198C">
        <w:rPr>
          <w:sz w:val="28"/>
          <w:szCs w:val="28"/>
        </w:rPr>
        <w:t>Styret er kjent med taushetsplikten og tar denne til etterretning.</w:t>
      </w:r>
    </w:p>
    <w:bookmarkEnd w:id="22"/>
    <w:p w14:paraId="490F86FA" w14:textId="77777777" w:rsidR="00277FC2" w:rsidRPr="001B198C" w:rsidRDefault="00277FC2" w:rsidP="00277FC2"/>
    <w:p w14:paraId="1818721C" w14:textId="0066A9DF" w:rsidR="004D671E" w:rsidRPr="001B198C" w:rsidRDefault="00BB6726" w:rsidP="00BB6726">
      <w:pPr>
        <w:pStyle w:val="Overskrift3"/>
      </w:pPr>
      <w:bookmarkStart w:id="23" w:name="_Toc196383803"/>
      <w:r w:rsidRPr="001B198C">
        <w:t xml:space="preserve">Sak </w:t>
      </w:r>
      <w:r w:rsidR="00D4735A" w:rsidRPr="001B198C">
        <w:t>87</w:t>
      </w:r>
      <w:r w:rsidRPr="001B198C">
        <w:t xml:space="preserve">/25 </w:t>
      </w:r>
      <w:r w:rsidRPr="001B198C">
        <w:tab/>
      </w:r>
      <w:bookmarkStart w:id="24" w:name="_Hlk193991715"/>
      <w:r w:rsidR="00D4735A" w:rsidRPr="001B198C">
        <w:t>Økonomi</w:t>
      </w:r>
      <w:bookmarkEnd w:id="23"/>
    </w:p>
    <w:bookmarkEnd w:id="24"/>
    <w:p w14:paraId="7CDE5AF5" w14:textId="5C03DCC6" w:rsidR="004D671E" w:rsidRPr="001B198C" w:rsidRDefault="00D4735A" w:rsidP="004D671E">
      <w:pPr>
        <w:rPr>
          <w:sz w:val="28"/>
          <w:szCs w:val="28"/>
        </w:rPr>
      </w:pPr>
      <w:r w:rsidRPr="001B198C">
        <w:rPr>
          <w:sz w:val="28"/>
          <w:szCs w:val="28"/>
        </w:rPr>
        <w:t>Status regnskap 2025</w:t>
      </w:r>
    </w:p>
    <w:p w14:paraId="4845FFC4" w14:textId="05914BEF" w:rsidR="00992748" w:rsidRPr="001B198C" w:rsidRDefault="00992748" w:rsidP="00992748">
      <w:pPr>
        <w:pStyle w:val="Listeavsnitt"/>
        <w:numPr>
          <w:ilvl w:val="0"/>
          <w:numId w:val="25"/>
        </w:numPr>
        <w:rPr>
          <w:sz w:val="28"/>
          <w:szCs w:val="28"/>
        </w:rPr>
      </w:pPr>
      <w:r w:rsidRPr="001B198C">
        <w:rPr>
          <w:sz w:val="28"/>
          <w:szCs w:val="28"/>
        </w:rPr>
        <w:t xml:space="preserve">Funkis: I 2025 er fylkeslagets søkbare ramme utvidet til kr. 64.932. </w:t>
      </w:r>
      <w:r w:rsidR="00291469" w:rsidRPr="001B198C">
        <w:rPr>
          <w:sz w:val="28"/>
          <w:szCs w:val="28"/>
        </w:rPr>
        <w:t xml:space="preserve">Dette utgjør en økning på </w:t>
      </w:r>
      <w:r w:rsidR="00A2676F" w:rsidRPr="001B198C">
        <w:rPr>
          <w:sz w:val="28"/>
          <w:szCs w:val="28"/>
        </w:rPr>
        <w:t>42</w:t>
      </w:r>
      <w:r w:rsidR="00291469" w:rsidRPr="001B198C">
        <w:rPr>
          <w:sz w:val="28"/>
          <w:szCs w:val="28"/>
        </w:rPr>
        <w:t>%</w:t>
      </w:r>
      <w:r w:rsidR="00A2676F" w:rsidRPr="001B198C">
        <w:rPr>
          <w:sz w:val="28"/>
          <w:szCs w:val="28"/>
        </w:rPr>
        <w:t xml:space="preserve"> fra 2024.</w:t>
      </w:r>
    </w:p>
    <w:p w14:paraId="137F4467" w14:textId="56F0E02E" w:rsidR="00291469" w:rsidRPr="001B198C" w:rsidRDefault="00291469" w:rsidP="00992748">
      <w:pPr>
        <w:pStyle w:val="Listeavsnitt"/>
        <w:numPr>
          <w:ilvl w:val="0"/>
          <w:numId w:val="25"/>
        </w:numPr>
        <w:rPr>
          <w:sz w:val="28"/>
          <w:szCs w:val="28"/>
        </w:rPr>
      </w:pPr>
      <w:r w:rsidRPr="001B198C">
        <w:rPr>
          <w:sz w:val="28"/>
          <w:szCs w:val="28"/>
        </w:rPr>
        <w:lastRenderedPageBreak/>
        <w:t xml:space="preserve">Det er søkt om økonomisk finansiering til tandemsykkeltur både til Blindeforbundets legat, kommersielt legat og </w:t>
      </w:r>
      <w:proofErr w:type="spellStart"/>
      <w:r w:rsidRPr="001B198C">
        <w:rPr>
          <w:sz w:val="28"/>
          <w:szCs w:val="28"/>
        </w:rPr>
        <w:t>Lions</w:t>
      </w:r>
      <w:proofErr w:type="spellEnd"/>
      <w:r w:rsidRPr="001B198C">
        <w:rPr>
          <w:sz w:val="28"/>
          <w:szCs w:val="28"/>
        </w:rPr>
        <w:t>. Vi har p.t ikke mottatt svar fra disse enda.</w:t>
      </w:r>
    </w:p>
    <w:p w14:paraId="19BF64DA" w14:textId="152D8140" w:rsidR="00291469" w:rsidRPr="001B198C" w:rsidRDefault="00291469" w:rsidP="00992748">
      <w:pPr>
        <w:pStyle w:val="Listeavsnitt"/>
        <w:numPr>
          <w:ilvl w:val="0"/>
          <w:numId w:val="25"/>
        </w:numPr>
        <w:rPr>
          <w:sz w:val="28"/>
          <w:szCs w:val="28"/>
        </w:rPr>
      </w:pPr>
      <w:r w:rsidRPr="001B198C">
        <w:rPr>
          <w:sz w:val="28"/>
          <w:szCs w:val="28"/>
        </w:rPr>
        <w:t>Daglig leder har vært i dialog med Bryne kro og hotell etter årsmøtet og fremlagt de feil og mangler som vi erfarte under arrangementet. Hotellet etterkommer lørdagens hovedrett for alle deltakerne, og dermed blir hotelloppholdet litt rimeligere.</w:t>
      </w:r>
    </w:p>
    <w:p w14:paraId="3C231A7D" w14:textId="6A545967" w:rsidR="00291469" w:rsidRPr="001B198C" w:rsidRDefault="00291469" w:rsidP="00992748">
      <w:pPr>
        <w:pStyle w:val="Listeavsnitt"/>
        <w:numPr>
          <w:ilvl w:val="0"/>
          <w:numId w:val="25"/>
        </w:numPr>
        <w:rPr>
          <w:sz w:val="28"/>
          <w:szCs w:val="28"/>
        </w:rPr>
      </w:pPr>
      <w:r w:rsidRPr="001B198C">
        <w:rPr>
          <w:sz w:val="28"/>
          <w:szCs w:val="28"/>
        </w:rPr>
        <w:t>Sekretær har nå fått alle nødvendige tilganger til både signering og godkjenning i bank.</w:t>
      </w:r>
    </w:p>
    <w:p w14:paraId="51CE6861" w14:textId="74003618" w:rsidR="00291469" w:rsidRPr="001B198C" w:rsidRDefault="00291469" w:rsidP="00992748">
      <w:pPr>
        <w:pStyle w:val="Listeavsnitt"/>
        <w:numPr>
          <w:ilvl w:val="0"/>
          <w:numId w:val="25"/>
        </w:numPr>
        <w:rPr>
          <w:sz w:val="28"/>
          <w:szCs w:val="28"/>
        </w:rPr>
      </w:pPr>
      <w:r w:rsidRPr="001B198C">
        <w:rPr>
          <w:sz w:val="28"/>
          <w:szCs w:val="28"/>
        </w:rPr>
        <w:t>Grunnet påske og mange fridager i mai, vil kontering og ajourføring av regnskap bli forsinket.</w:t>
      </w:r>
    </w:p>
    <w:p w14:paraId="2617D2DC" w14:textId="77777777" w:rsidR="000137C5" w:rsidRPr="001B198C" w:rsidRDefault="00291469" w:rsidP="004D671E">
      <w:pPr>
        <w:pStyle w:val="Listeavsnitt"/>
        <w:numPr>
          <w:ilvl w:val="0"/>
          <w:numId w:val="25"/>
        </w:numPr>
        <w:rPr>
          <w:sz w:val="28"/>
          <w:szCs w:val="28"/>
        </w:rPr>
      </w:pPr>
      <w:r w:rsidRPr="001B198C">
        <w:rPr>
          <w:sz w:val="28"/>
          <w:szCs w:val="28"/>
        </w:rPr>
        <w:t xml:space="preserve">Alle giroer for bespisning/matservering for medlemmer/deltakere på aktivitetssentrene i nord og sør er nå sendt ut for 2024. </w:t>
      </w:r>
    </w:p>
    <w:p w14:paraId="62EE73A7" w14:textId="5D1734E1" w:rsidR="000137C5" w:rsidRPr="001B198C" w:rsidRDefault="000137C5" w:rsidP="004D671E">
      <w:pPr>
        <w:pStyle w:val="Listeavsnitt"/>
        <w:numPr>
          <w:ilvl w:val="0"/>
          <w:numId w:val="25"/>
        </w:numPr>
        <w:rPr>
          <w:sz w:val="28"/>
          <w:szCs w:val="28"/>
        </w:rPr>
      </w:pPr>
      <w:r w:rsidRPr="001B198C">
        <w:rPr>
          <w:sz w:val="28"/>
          <w:szCs w:val="28"/>
        </w:rPr>
        <w:t>Kr. 474.871 på konto per 22.04.25. Da er faktura til Bryne kro og hotell ikke betalt.</w:t>
      </w:r>
    </w:p>
    <w:p w14:paraId="4ABFBDA7" w14:textId="6C6D19A2" w:rsidR="00F76716" w:rsidRPr="001B198C" w:rsidRDefault="000137C5" w:rsidP="004D671E">
      <w:pPr>
        <w:pStyle w:val="Listeavsnitt"/>
        <w:numPr>
          <w:ilvl w:val="0"/>
          <w:numId w:val="25"/>
        </w:numPr>
        <w:rPr>
          <w:sz w:val="28"/>
          <w:szCs w:val="28"/>
        </w:rPr>
      </w:pPr>
      <w:r w:rsidRPr="001B198C">
        <w:rPr>
          <w:sz w:val="28"/>
          <w:szCs w:val="28"/>
        </w:rPr>
        <w:t>Styret er a</w:t>
      </w:r>
      <w:r w:rsidR="00F76716" w:rsidRPr="001B198C">
        <w:rPr>
          <w:sz w:val="28"/>
          <w:szCs w:val="28"/>
        </w:rPr>
        <w:t>vhengig av terminrapporter for å drive forsvarlig</w:t>
      </w:r>
      <w:r w:rsidR="001B198C" w:rsidRPr="001B198C">
        <w:rPr>
          <w:sz w:val="28"/>
          <w:szCs w:val="28"/>
        </w:rPr>
        <w:t>, h</w:t>
      </w:r>
      <w:r w:rsidR="00DE3907" w:rsidRPr="001B198C">
        <w:rPr>
          <w:sz w:val="28"/>
          <w:szCs w:val="28"/>
        </w:rPr>
        <w:t>vilket betyr at konteringsarbeidet må ha høy prioritet.</w:t>
      </w:r>
    </w:p>
    <w:p w14:paraId="2DE0C41C" w14:textId="77777777" w:rsidR="00F76716" w:rsidRPr="001B198C" w:rsidRDefault="00F76716" w:rsidP="004D671E">
      <w:pPr>
        <w:rPr>
          <w:sz w:val="28"/>
          <w:szCs w:val="28"/>
        </w:rPr>
      </w:pPr>
    </w:p>
    <w:p w14:paraId="1B398840" w14:textId="1B746C3C" w:rsidR="00D4735A" w:rsidRPr="001B198C" w:rsidRDefault="00D4735A" w:rsidP="004D671E">
      <w:pPr>
        <w:rPr>
          <w:sz w:val="28"/>
          <w:szCs w:val="28"/>
        </w:rPr>
      </w:pPr>
      <w:r w:rsidRPr="001B198C">
        <w:rPr>
          <w:sz w:val="28"/>
          <w:szCs w:val="28"/>
        </w:rPr>
        <w:t>Fullmakter – viser til sak 63/25 og 64/25</w:t>
      </w:r>
    </w:p>
    <w:p w14:paraId="5C68F091" w14:textId="43CB8389" w:rsidR="00D4735A" w:rsidRPr="001B198C" w:rsidRDefault="000137C5" w:rsidP="004D671E">
      <w:pPr>
        <w:rPr>
          <w:sz w:val="28"/>
          <w:szCs w:val="28"/>
        </w:rPr>
      </w:pPr>
      <w:r w:rsidRPr="001B198C">
        <w:rPr>
          <w:sz w:val="28"/>
          <w:szCs w:val="28"/>
        </w:rPr>
        <w:t>Fullmakter gitt av styret gjelder til styret eventuelt gjør et nytt vedtak, og er ikke avhengig av nye fullmakter fra nytt styre for å være gyldige.</w:t>
      </w:r>
    </w:p>
    <w:p w14:paraId="79547172" w14:textId="77777777" w:rsidR="004D671E" w:rsidRPr="001B198C" w:rsidRDefault="004D671E" w:rsidP="004D671E">
      <w:pPr>
        <w:rPr>
          <w:sz w:val="28"/>
          <w:szCs w:val="28"/>
        </w:rPr>
      </w:pPr>
    </w:p>
    <w:p w14:paraId="3D1B94DE" w14:textId="307D4248" w:rsidR="00816B8C" w:rsidRPr="001B198C" w:rsidRDefault="000137C5" w:rsidP="00816B8C">
      <w:pPr>
        <w:rPr>
          <w:sz w:val="28"/>
          <w:szCs w:val="28"/>
        </w:rPr>
      </w:pPr>
      <w:r w:rsidRPr="001B198C">
        <w:rPr>
          <w:sz w:val="28"/>
          <w:szCs w:val="28"/>
        </w:rPr>
        <w:t>V</w:t>
      </w:r>
      <w:r w:rsidR="004D671E" w:rsidRPr="001B198C">
        <w:rPr>
          <w:sz w:val="28"/>
          <w:szCs w:val="28"/>
        </w:rPr>
        <w:t>edtak</w:t>
      </w:r>
      <w:bookmarkEnd w:id="20"/>
      <w:r w:rsidR="00D4735A" w:rsidRPr="001B198C">
        <w:rPr>
          <w:sz w:val="28"/>
          <w:szCs w:val="28"/>
        </w:rPr>
        <w:t>: Tatt til orientering</w:t>
      </w:r>
      <w:r w:rsidR="001B198C" w:rsidRPr="001B198C">
        <w:rPr>
          <w:sz w:val="28"/>
          <w:szCs w:val="28"/>
        </w:rPr>
        <w:t>.</w:t>
      </w:r>
    </w:p>
    <w:p w14:paraId="58BF273B" w14:textId="77777777" w:rsidR="00D4735A" w:rsidRPr="001B198C" w:rsidRDefault="00D4735A" w:rsidP="00816B8C">
      <w:pPr>
        <w:rPr>
          <w:sz w:val="28"/>
          <w:szCs w:val="28"/>
        </w:rPr>
      </w:pPr>
    </w:p>
    <w:p w14:paraId="161BB8BD" w14:textId="0DD53D18" w:rsidR="00816B8C" w:rsidRPr="001B198C" w:rsidRDefault="00816B8C" w:rsidP="00D36A31">
      <w:pPr>
        <w:pStyle w:val="Overskrift3"/>
      </w:pPr>
      <w:bookmarkStart w:id="25" w:name="_Toc168411731"/>
      <w:bookmarkStart w:id="26" w:name="_Toc174393798"/>
      <w:bookmarkStart w:id="27" w:name="_Hlk193992222"/>
      <w:bookmarkStart w:id="28" w:name="_Toc196383804"/>
      <w:r w:rsidRPr="001B198C">
        <w:t xml:space="preserve">Sak </w:t>
      </w:r>
      <w:r w:rsidR="00D4735A" w:rsidRPr="001B198C">
        <w:t>88</w:t>
      </w:r>
      <w:r w:rsidR="00B253CF" w:rsidRPr="001B198C">
        <w:t>/25</w:t>
      </w:r>
      <w:r w:rsidR="00547CAF" w:rsidRPr="001B198C">
        <w:t xml:space="preserve"> </w:t>
      </w:r>
      <w:r w:rsidRPr="001B198C">
        <w:tab/>
      </w:r>
      <w:bookmarkEnd w:id="25"/>
      <w:bookmarkEnd w:id="26"/>
      <w:r w:rsidR="00D4735A" w:rsidRPr="001B198C">
        <w:t>Møteplan</w:t>
      </w:r>
      <w:r w:rsidR="002E6EB0" w:rsidRPr="001B198C">
        <w:t xml:space="preserve"> for resten av 2025</w:t>
      </w:r>
      <w:bookmarkEnd w:id="28"/>
    </w:p>
    <w:bookmarkEnd w:id="27"/>
    <w:p w14:paraId="2C24C9A7" w14:textId="004BA95D" w:rsidR="002E6EB0" w:rsidRPr="001B198C" w:rsidRDefault="000137C5" w:rsidP="00816B8C">
      <w:pPr>
        <w:rPr>
          <w:sz w:val="28"/>
          <w:szCs w:val="28"/>
        </w:rPr>
      </w:pPr>
      <w:r w:rsidRPr="001B198C">
        <w:rPr>
          <w:sz w:val="28"/>
          <w:szCs w:val="28"/>
        </w:rPr>
        <w:t xml:space="preserve">Onsdag 21. mai kl. 14.00-18.00 </w:t>
      </w:r>
      <w:r w:rsidR="00A2676F" w:rsidRPr="001B198C">
        <w:rPr>
          <w:sz w:val="28"/>
          <w:szCs w:val="28"/>
        </w:rPr>
        <w:t>–</w:t>
      </w:r>
      <w:r w:rsidRPr="001B198C">
        <w:rPr>
          <w:sz w:val="28"/>
          <w:szCs w:val="28"/>
        </w:rPr>
        <w:t xml:space="preserve"> Haugesund</w:t>
      </w:r>
    </w:p>
    <w:p w14:paraId="617B8E83" w14:textId="7EF7ABED" w:rsidR="00A2676F" w:rsidRPr="001B198C" w:rsidRDefault="00A2676F" w:rsidP="00816B8C">
      <w:pPr>
        <w:rPr>
          <w:sz w:val="28"/>
          <w:szCs w:val="28"/>
        </w:rPr>
      </w:pPr>
      <w:r w:rsidRPr="001B198C">
        <w:rPr>
          <w:sz w:val="28"/>
          <w:szCs w:val="28"/>
        </w:rPr>
        <w:t>Mandag 16. juni kl. 16.00-19.00 – Stavanger</w:t>
      </w:r>
    </w:p>
    <w:p w14:paraId="1DC3611F" w14:textId="4D589FAE" w:rsidR="00A2676F" w:rsidRPr="001B198C" w:rsidRDefault="00A2676F" w:rsidP="00816B8C">
      <w:pPr>
        <w:rPr>
          <w:sz w:val="28"/>
          <w:szCs w:val="28"/>
        </w:rPr>
      </w:pPr>
      <w:r w:rsidRPr="001B198C">
        <w:rPr>
          <w:sz w:val="28"/>
          <w:szCs w:val="28"/>
        </w:rPr>
        <w:t>Tirsdag 19. august kl. 16.00-19.00 – digitalt</w:t>
      </w:r>
    </w:p>
    <w:p w14:paraId="0183C32E" w14:textId="7526BDDF" w:rsidR="00A2676F" w:rsidRPr="001B198C" w:rsidRDefault="00A2676F" w:rsidP="00816B8C">
      <w:pPr>
        <w:rPr>
          <w:sz w:val="28"/>
          <w:szCs w:val="28"/>
        </w:rPr>
      </w:pPr>
      <w:r w:rsidRPr="001B198C">
        <w:rPr>
          <w:sz w:val="28"/>
          <w:szCs w:val="28"/>
        </w:rPr>
        <w:t>Tirsdag 9. september kl. 16.00-20.00 – Stavanger</w:t>
      </w:r>
    </w:p>
    <w:p w14:paraId="4A135801" w14:textId="454BF555" w:rsidR="00A2676F" w:rsidRPr="001B198C" w:rsidRDefault="00A2676F" w:rsidP="00816B8C">
      <w:pPr>
        <w:rPr>
          <w:sz w:val="28"/>
          <w:szCs w:val="28"/>
        </w:rPr>
      </w:pPr>
      <w:r w:rsidRPr="001B198C">
        <w:rPr>
          <w:sz w:val="28"/>
          <w:szCs w:val="28"/>
        </w:rPr>
        <w:t>Onsdag 22. oktober kl. 14.00-18.00 – Haugesund</w:t>
      </w:r>
    </w:p>
    <w:p w14:paraId="409E1FED" w14:textId="3D993A86" w:rsidR="00A2676F" w:rsidRPr="001B198C" w:rsidRDefault="00A2676F" w:rsidP="00816B8C">
      <w:pPr>
        <w:rPr>
          <w:sz w:val="28"/>
          <w:szCs w:val="28"/>
        </w:rPr>
      </w:pPr>
      <w:r w:rsidRPr="001B198C">
        <w:rPr>
          <w:sz w:val="28"/>
          <w:szCs w:val="28"/>
        </w:rPr>
        <w:t>Torsdag 20. november kl. 16.00-20.00 – Stavanger</w:t>
      </w:r>
    </w:p>
    <w:p w14:paraId="6FF6E1E6" w14:textId="1F2D1F13" w:rsidR="00A2676F" w:rsidRPr="001B198C" w:rsidRDefault="00A2676F" w:rsidP="00816B8C">
      <w:pPr>
        <w:rPr>
          <w:sz w:val="28"/>
          <w:szCs w:val="28"/>
        </w:rPr>
      </w:pPr>
      <w:r w:rsidRPr="001B198C">
        <w:rPr>
          <w:sz w:val="28"/>
          <w:szCs w:val="28"/>
        </w:rPr>
        <w:t>Torsdag 18. desember kl. 14.00-18.00 – Haugesund</w:t>
      </w:r>
    </w:p>
    <w:p w14:paraId="1A5FCDC8" w14:textId="3584AAE7" w:rsidR="00A2676F" w:rsidRPr="001B198C" w:rsidRDefault="00A2676F" w:rsidP="00816B8C">
      <w:pPr>
        <w:rPr>
          <w:sz w:val="28"/>
          <w:szCs w:val="28"/>
        </w:rPr>
      </w:pPr>
      <w:r w:rsidRPr="001B198C">
        <w:rPr>
          <w:sz w:val="28"/>
          <w:szCs w:val="28"/>
        </w:rPr>
        <w:t xml:space="preserve">Endringer kan forekomme – især </w:t>
      </w:r>
      <w:proofErr w:type="spellStart"/>
      <w:r w:rsidRPr="001B198C">
        <w:rPr>
          <w:sz w:val="28"/>
          <w:szCs w:val="28"/>
        </w:rPr>
        <w:t>ifht</w:t>
      </w:r>
      <w:proofErr w:type="spellEnd"/>
      <w:r w:rsidRPr="001B198C">
        <w:rPr>
          <w:sz w:val="28"/>
          <w:szCs w:val="28"/>
        </w:rPr>
        <w:t xml:space="preserve"> styremøte før høstmøte 2025</w:t>
      </w:r>
      <w:r w:rsidR="009537D9" w:rsidRPr="001B198C">
        <w:rPr>
          <w:sz w:val="28"/>
          <w:szCs w:val="28"/>
        </w:rPr>
        <w:t>.</w:t>
      </w:r>
    </w:p>
    <w:p w14:paraId="55BBDC8C" w14:textId="77777777" w:rsidR="00A2676F" w:rsidRPr="001B198C" w:rsidRDefault="00A2676F" w:rsidP="00816B8C">
      <w:pPr>
        <w:rPr>
          <w:sz w:val="28"/>
          <w:szCs w:val="28"/>
        </w:rPr>
      </w:pPr>
    </w:p>
    <w:p w14:paraId="2B11E0C8" w14:textId="46321EA2" w:rsidR="00A2676F" w:rsidRPr="001B198C" w:rsidRDefault="00A2676F" w:rsidP="00816B8C">
      <w:pPr>
        <w:rPr>
          <w:sz w:val="28"/>
          <w:szCs w:val="28"/>
        </w:rPr>
      </w:pPr>
      <w:r w:rsidRPr="001B198C">
        <w:rPr>
          <w:sz w:val="28"/>
          <w:szCs w:val="28"/>
        </w:rPr>
        <w:t>29-30 oktober er det tillitsvalgtopplæring i Kristiansand for styret.</w:t>
      </w:r>
    </w:p>
    <w:p w14:paraId="408AEE52" w14:textId="114604C8" w:rsidR="00816B8C" w:rsidRPr="001B198C" w:rsidRDefault="00A2676F" w:rsidP="00816B8C">
      <w:r w:rsidRPr="001B198C">
        <w:rPr>
          <w:sz w:val="28"/>
          <w:szCs w:val="28"/>
        </w:rPr>
        <w:t>V</w:t>
      </w:r>
      <w:r w:rsidR="00816B8C" w:rsidRPr="001B198C">
        <w:rPr>
          <w:sz w:val="28"/>
          <w:szCs w:val="28"/>
        </w:rPr>
        <w:t>edtak: Ta</w:t>
      </w:r>
      <w:r w:rsidR="000A3DDC" w:rsidRPr="001B198C">
        <w:rPr>
          <w:sz w:val="28"/>
          <w:szCs w:val="28"/>
        </w:rPr>
        <w:t>tt</w:t>
      </w:r>
      <w:r w:rsidR="00816B8C" w:rsidRPr="001B198C">
        <w:rPr>
          <w:sz w:val="28"/>
          <w:szCs w:val="28"/>
        </w:rPr>
        <w:t xml:space="preserve"> til </w:t>
      </w:r>
      <w:r w:rsidR="002E6EB0" w:rsidRPr="001B198C">
        <w:rPr>
          <w:sz w:val="28"/>
          <w:szCs w:val="28"/>
        </w:rPr>
        <w:t>etterretning</w:t>
      </w:r>
      <w:r w:rsidR="00816B8C" w:rsidRPr="001B198C">
        <w:rPr>
          <w:sz w:val="28"/>
          <w:szCs w:val="28"/>
        </w:rPr>
        <w:t>.</w:t>
      </w:r>
    </w:p>
    <w:p w14:paraId="2CE59A74" w14:textId="77777777" w:rsidR="00816B8C" w:rsidRPr="001B198C" w:rsidRDefault="00816B8C" w:rsidP="00816B8C">
      <w:pPr>
        <w:rPr>
          <w:sz w:val="28"/>
          <w:szCs w:val="28"/>
        </w:rPr>
      </w:pPr>
    </w:p>
    <w:p w14:paraId="7F6325BC" w14:textId="4952741F" w:rsidR="00816B8C" w:rsidRPr="001B198C" w:rsidRDefault="00816B8C" w:rsidP="00D36A31">
      <w:pPr>
        <w:pStyle w:val="Overskrift3"/>
      </w:pPr>
      <w:bookmarkStart w:id="29" w:name="_Toc168411732"/>
      <w:bookmarkStart w:id="30" w:name="_Toc174393799"/>
      <w:bookmarkStart w:id="31" w:name="_Toc196383805"/>
      <w:r w:rsidRPr="001B198C">
        <w:t xml:space="preserve">Sak </w:t>
      </w:r>
      <w:r w:rsidR="002E6EB0" w:rsidRPr="001B198C">
        <w:t>89</w:t>
      </w:r>
      <w:r w:rsidR="00B253CF" w:rsidRPr="001B198C">
        <w:t>/25</w:t>
      </w:r>
      <w:r w:rsidRPr="001B198C">
        <w:t xml:space="preserve"> </w:t>
      </w:r>
      <w:r w:rsidRPr="001B198C">
        <w:tab/>
      </w:r>
      <w:bookmarkEnd w:id="29"/>
      <w:bookmarkEnd w:id="30"/>
      <w:r w:rsidR="002E6EB0" w:rsidRPr="001B198C">
        <w:t>Kort gjennomgang av pågående saker og aktiviteter</w:t>
      </w:r>
      <w:bookmarkEnd w:id="31"/>
    </w:p>
    <w:p w14:paraId="605A45A7" w14:textId="6B8E06A4" w:rsidR="00275252" w:rsidRPr="001B198C" w:rsidRDefault="00FC4823" w:rsidP="00275252">
      <w:pPr>
        <w:pStyle w:val="Listeavsnitt"/>
        <w:numPr>
          <w:ilvl w:val="0"/>
          <w:numId w:val="26"/>
        </w:numPr>
        <w:rPr>
          <w:sz w:val="28"/>
          <w:szCs w:val="28"/>
        </w:rPr>
      </w:pPr>
      <w:r w:rsidRPr="001B198C">
        <w:rPr>
          <w:sz w:val="28"/>
          <w:szCs w:val="28"/>
        </w:rPr>
        <w:t xml:space="preserve">Blindeforbundet sentralt ved kommunikasjonsavdelingen, har vært i kontakt med Eline </w:t>
      </w:r>
      <w:proofErr w:type="spellStart"/>
      <w:r w:rsidRPr="001B198C">
        <w:rPr>
          <w:sz w:val="28"/>
          <w:szCs w:val="28"/>
        </w:rPr>
        <w:t>Øidvin</w:t>
      </w:r>
      <w:proofErr w:type="spellEnd"/>
      <w:r w:rsidRPr="001B198C">
        <w:rPr>
          <w:sz w:val="28"/>
          <w:szCs w:val="28"/>
        </w:rPr>
        <w:t xml:space="preserve"> og NRK Rogaland </w:t>
      </w:r>
      <w:proofErr w:type="gramStart"/>
      <w:r w:rsidRPr="001B198C">
        <w:rPr>
          <w:sz w:val="28"/>
          <w:szCs w:val="28"/>
        </w:rPr>
        <w:t>vedrørende</w:t>
      </w:r>
      <w:proofErr w:type="gramEnd"/>
      <w:r w:rsidRPr="001B198C">
        <w:rPr>
          <w:sz w:val="28"/>
          <w:szCs w:val="28"/>
        </w:rPr>
        <w:t xml:space="preserve"> </w:t>
      </w:r>
      <w:r w:rsidR="00AC0AB3" w:rsidRPr="001B198C">
        <w:rPr>
          <w:sz w:val="28"/>
          <w:szCs w:val="28"/>
        </w:rPr>
        <w:t xml:space="preserve">«Førerhundens dag» </w:t>
      </w:r>
      <w:r w:rsidR="00275252" w:rsidRPr="001B198C">
        <w:rPr>
          <w:sz w:val="28"/>
          <w:szCs w:val="28"/>
        </w:rPr>
        <w:t xml:space="preserve">30. april, </w:t>
      </w:r>
      <w:r w:rsidR="00AC0AB3" w:rsidRPr="001B198C">
        <w:rPr>
          <w:sz w:val="28"/>
          <w:szCs w:val="28"/>
        </w:rPr>
        <w:t xml:space="preserve">og markedsføring av denne. </w:t>
      </w:r>
      <w:proofErr w:type="spellStart"/>
      <w:r w:rsidR="00AC0AB3" w:rsidRPr="001B198C">
        <w:rPr>
          <w:sz w:val="28"/>
          <w:szCs w:val="28"/>
        </w:rPr>
        <w:t>Øidvin</w:t>
      </w:r>
      <w:proofErr w:type="spellEnd"/>
      <w:r w:rsidR="00AC0AB3" w:rsidRPr="001B198C">
        <w:rPr>
          <w:sz w:val="28"/>
          <w:szCs w:val="28"/>
        </w:rPr>
        <w:t xml:space="preserve"> opplever seg velkommen på Egon i Stavanger og kunne tenke seg å fremsnakke Egon som restaurant i media, ettersom de er svært positive til førerhunder. Egon har takket ja til å stille opp i en reportasje med NRK, de vil derimot ikke markere at førerhunder er velkomne med et klistermerke. Daglig leder har vært i kontakt med senterleder ved Herbarium, som er positive til</w:t>
      </w:r>
      <w:r w:rsidR="00275252" w:rsidRPr="001B198C">
        <w:rPr>
          <w:sz w:val="28"/>
          <w:szCs w:val="28"/>
        </w:rPr>
        <w:t xml:space="preserve"> å markere at førerhunder er velkomne på deres senter, og vil, uavhengig av dekning fra NRK, lage en filmsnutt (såkalt Reels) hvor førerhunder ønskes velkommen og publisere dette på egne sosiale plattformer.</w:t>
      </w:r>
    </w:p>
    <w:p w14:paraId="4DDF7D84" w14:textId="3B0EBF59" w:rsidR="00275252" w:rsidRPr="001B198C" w:rsidRDefault="00275252" w:rsidP="00275252">
      <w:pPr>
        <w:pStyle w:val="Listeavsnitt"/>
        <w:numPr>
          <w:ilvl w:val="0"/>
          <w:numId w:val="26"/>
        </w:numPr>
        <w:rPr>
          <w:sz w:val="28"/>
          <w:szCs w:val="28"/>
        </w:rPr>
      </w:pPr>
      <w:r w:rsidRPr="001B198C">
        <w:rPr>
          <w:sz w:val="28"/>
          <w:szCs w:val="28"/>
        </w:rPr>
        <w:t xml:space="preserve">Protokoll etter årsmøtet: </w:t>
      </w:r>
      <w:r w:rsidR="001B198C" w:rsidRPr="001B198C">
        <w:rPr>
          <w:sz w:val="28"/>
          <w:szCs w:val="28"/>
        </w:rPr>
        <w:t>Daglig</w:t>
      </w:r>
      <w:r w:rsidRPr="001B198C">
        <w:rPr>
          <w:sz w:val="28"/>
          <w:szCs w:val="28"/>
        </w:rPr>
        <w:t xml:space="preserve"> leder har gjennomgått denne med egne notater fra årsmøtet og protokollen er klar til å sendes ut til signering digitalt.</w:t>
      </w:r>
    </w:p>
    <w:p w14:paraId="62773D5C" w14:textId="648E77CE" w:rsidR="00275252" w:rsidRPr="001B198C" w:rsidRDefault="00275252" w:rsidP="00275252">
      <w:pPr>
        <w:pStyle w:val="Listeavsnitt"/>
        <w:numPr>
          <w:ilvl w:val="0"/>
          <w:numId w:val="26"/>
        </w:numPr>
        <w:rPr>
          <w:sz w:val="28"/>
          <w:szCs w:val="28"/>
        </w:rPr>
      </w:pPr>
      <w:r w:rsidRPr="001B198C">
        <w:rPr>
          <w:sz w:val="28"/>
          <w:szCs w:val="28"/>
        </w:rPr>
        <w:t>Flere har henvendt seg til kontoret av medlemmer, pårørende og helsepersonell, for spørsmål og veiledning. Disse er satt i kontakt med rehabiliteringstjenesten vår.</w:t>
      </w:r>
    </w:p>
    <w:p w14:paraId="66701315" w14:textId="3A385DF6" w:rsidR="00275252" w:rsidRPr="001B198C" w:rsidRDefault="00275252" w:rsidP="00275252">
      <w:pPr>
        <w:pStyle w:val="Listeavsnitt"/>
        <w:numPr>
          <w:ilvl w:val="0"/>
          <w:numId w:val="26"/>
        </w:numPr>
        <w:rPr>
          <w:sz w:val="28"/>
          <w:szCs w:val="28"/>
        </w:rPr>
      </w:pPr>
      <w:proofErr w:type="spellStart"/>
      <w:r w:rsidRPr="001B198C">
        <w:rPr>
          <w:sz w:val="28"/>
          <w:szCs w:val="28"/>
        </w:rPr>
        <w:t>Innslipp</w:t>
      </w:r>
      <w:proofErr w:type="spellEnd"/>
      <w:r w:rsidRPr="001B198C">
        <w:rPr>
          <w:sz w:val="28"/>
          <w:szCs w:val="28"/>
        </w:rPr>
        <w:t xml:space="preserve"> i teams (til info</w:t>
      </w:r>
      <w:r w:rsidR="006B4DA0" w:rsidRPr="001B198C">
        <w:rPr>
          <w:sz w:val="28"/>
          <w:szCs w:val="28"/>
        </w:rPr>
        <w:t>rmasjon</w:t>
      </w:r>
      <w:r w:rsidRPr="001B198C">
        <w:rPr>
          <w:sz w:val="28"/>
          <w:szCs w:val="28"/>
        </w:rPr>
        <w:t xml:space="preserve">). Styret erfarer at daglig leder må åpne/slippe inn deltakere fra lobbyen til oppsatte møter på teams. Daglig leder har vært i kontakt med IKT om dette, og fått forklart at kun de med «blindeforbundet.no epost-adresse kan komme inn i møtet uten å vente i lobbyen først. Dette betyr at om det skal være møter uten daglig leder, må en </w:t>
      </w:r>
      <w:r w:rsidR="006B4DA0" w:rsidRPr="001B198C">
        <w:rPr>
          <w:sz w:val="28"/>
          <w:szCs w:val="28"/>
        </w:rPr>
        <w:t>annen fra styret, som selv skal delta i møtet, sende ut invitasjon til dette møtet.</w:t>
      </w:r>
    </w:p>
    <w:p w14:paraId="3BB76CA7" w14:textId="77777777" w:rsidR="006B4DA0" w:rsidRPr="001B198C" w:rsidRDefault="006B4DA0" w:rsidP="00816B8C">
      <w:pPr>
        <w:rPr>
          <w:sz w:val="28"/>
          <w:szCs w:val="28"/>
        </w:rPr>
      </w:pPr>
    </w:p>
    <w:p w14:paraId="58071A74" w14:textId="06D00FC6" w:rsidR="00816B8C" w:rsidRPr="001B198C" w:rsidRDefault="006B4DA0" w:rsidP="00816B8C">
      <w:pPr>
        <w:rPr>
          <w:sz w:val="28"/>
          <w:szCs w:val="28"/>
        </w:rPr>
      </w:pPr>
      <w:r w:rsidRPr="001B198C">
        <w:rPr>
          <w:sz w:val="28"/>
          <w:szCs w:val="28"/>
        </w:rPr>
        <w:t>V</w:t>
      </w:r>
      <w:r w:rsidR="00816B8C" w:rsidRPr="001B198C">
        <w:rPr>
          <w:sz w:val="28"/>
          <w:szCs w:val="28"/>
        </w:rPr>
        <w:t>edtak: Ta</w:t>
      </w:r>
      <w:r w:rsidR="00D6727C" w:rsidRPr="001B198C">
        <w:rPr>
          <w:sz w:val="28"/>
          <w:szCs w:val="28"/>
        </w:rPr>
        <w:t>tt</w:t>
      </w:r>
      <w:r w:rsidR="00816B8C" w:rsidRPr="001B198C">
        <w:rPr>
          <w:sz w:val="28"/>
          <w:szCs w:val="28"/>
        </w:rPr>
        <w:t xml:space="preserve"> til orientering.</w:t>
      </w:r>
    </w:p>
    <w:p w14:paraId="238EC4FC" w14:textId="77777777" w:rsidR="00816B8C" w:rsidRPr="001B198C" w:rsidRDefault="00816B8C" w:rsidP="00816B8C"/>
    <w:p w14:paraId="1E47E7C1" w14:textId="77777777" w:rsidR="00816B8C" w:rsidRPr="001B198C" w:rsidRDefault="00816B8C" w:rsidP="00816B8C">
      <w:pPr>
        <w:rPr>
          <w:sz w:val="28"/>
          <w:szCs w:val="28"/>
        </w:rPr>
      </w:pPr>
      <w:bookmarkStart w:id="32" w:name="_Toc168411733"/>
    </w:p>
    <w:p w14:paraId="47929BE6" w14:textId="7F2584C8" w:rsidR="00816B8C" w:rsidRPr="001B198C" w:rsidRDefault="00816B8C" w:rsidP="00D36A31">
      <w:pPr>
        <w:pStyle w:val="Overskrift3"/>
      </w:pPr>
      <w:bookmarkStart w:id="33" w:name="_Toc174393801"/>
      <w:bookmarkStart w:id="34" w:name="_Toc196383806"/>
      <w:r w:rsidRPr="001B198C">
        <w:t xml:space="preserve">Sak </w:t>
      </w:r>
      <w:r w:rsidR="002E6EB0" w:rsidRPr="001B198C">
        <w:t>90</w:t>
      </w:r>
      <w:r w:rsidR="002C6546" w:rsidRPr="001B198C">
        <w:t>/25</w:t>
      </w:r>
      <w:r w:rsidR="00880C8F" w:rsidRPr="001B198C">
        <w:t xml:space="preserve"> </w:t>
      </w:r>
      <w:r w:rsidRPr="001B198C">
        <w:tab/>
      </w:r>
      <w:bookmarkEnd w:id="32"/>
      <w:bookmarkEnd w:id="33"/>
      <w:r w:rsidR="002E6EB0" w:rsidRPr="001B198C">
        <w:t xml:space="preserve">Regler for bruk av </w:t>
      </w:r>
      <w:proofErr w:type="gramStart"/>
      <w:r w:rsidR="002E6EB0" w:rsidRPr="001B198C">
        <w:t>mail</w:t>
      </w:r>
      <w:proofErr w:type="gramEnd"/>
      <w:r w:rsidR="002E6EB0" w:rsidRPr="001B198C">
        <w:t xml:space="preserve"> internt i styret</w:t>
      </w:r>
      <w:bookmarkEnd w:id="34"/>
    </w:p>
    <w:p w14:paraId="3613BD09" w14:textId="1C86A89C" w:rsidR="001C087B" w:rsidRPr="001B198C" w:rsidRDefault="001C087B" w:rsidP="006B4DA0">
      <w:pPr>
        <w:rPr>
          <w:sz w:val="28"/>
          <w:szCs w:val="28"/>
        </w:rPr>
      </w:pPr>
      <w:r w:rsidRPr="001B198C">
        <w:rPr>
          <w:sz w:val="28"/>
          <w:szCs w:val="28"/>
        </w:rPr>
        <w:t>Reglene ble lest høyt.</w:t>
      </w:r>
    </w:p>
    <w:p w14:paraId="78067066" w14:textId="01F52EDE" w:rsidR="006B4DA0" w:rsidRPr="001B198C" w:rsidRDefault="00406ED6" w:rsidP="006B4DA0">
      <w:pPr>
        <w:rPr>
          <w:sz w:val="28"/>
          <w:szCs w:val="28"/>
        </w:rPr>
      </w:pPr>
      <w:r w:rsidRPr="001B198C">
        <w:rPr>
          <w:sz w:val="28"/>
          <w:szCs w:val="28"/>
        </w:rPr>
        <w:t>V</w:t>
      </w:r>
      <w:r w:rsidR="00F67128" w:rsidRPr="001B198C">
        <w:rPr>
          <w:sz w:val="28"/>
          <w:szCs w:val="28"/>
        </w:rPr>
        <w:t>edtak:</w:t>
      </w:r>
      <w:r w:rsidR="006B4DA0" w:rsidRPr="001B198C">
        <w:rPr>
          <w:sz w:val="28"/>
          <w:szCs w:val="28"/>
        </w:rPr>
        <w:t xml:space="preserve"> Styret er kjent med reglene for bruk av epost i styret, og tar epostreglene til etterretning.</w:t>
      </w:r>
    </w:p>
    <w:p w14:paraId="03D90D90" w14:textId="2A12FA28" w:rsidR="008E2C00" w:rsidRPr="001B198C" w:rsidRDefault="008E2C00" w:rsidP="00F67128">
      <w:pPr>
        <w:rPr>
          <w:sz w:val="28"/>
          <w:szCs w:val="28"/>
        </w:rPr>
      </w:pPr>
    </w:p>
    <w:p w14:paraId="26490570" w14:textId="77777777" w:rsidR="0055031A" w:rsidRPr="001B198C" w:rsidRDefault="008E2C00" w:rsidP="0055031A">
      <w:pPr>
        <w:pStyle w:val="Overskrift3"/>
      </w:pPr>
      <w:bookmarkStart w:id="35" w:name="_Toc196383807"/>
      <w:r w:rsidRPr="001B198C">
        <w:t xml:space="preserve">Sak </w:t>
      </w:r>
      <w:r w:rsidR="002E6EB0" w:rsidRPr="001B198C">
        <w:t>91</w:t>
      </w:r>
      <w:r w:rsidRPr="001B198C">
        <w:t>/25</w:t>
      </w:r>
      <w:r w:rsidRPr="001B198C">
        <w:tab/>
      </w:r>
      <w:r w:rsidR="002E6EB0" w:rsidRPr="001B198C">
        <w:t>Arbeidsgrupper og utvalg</w:t>
      </w:r>
      <w:bookmarkEnd w:id="35"/>
    </w:p>
    <w:p w14:paraId="08AA10C3" w14:textId="2B5527D4" w:rsidR="0055031A" w:rsidRPr="001B198C" w:rsidRDefault="006B4DA0" w:rsidP="006D3F07">
      <w:pPr>
        <w:rPr>
          <w:rFonts w:asciiTheme="minorHAnsi" w:hAnsiTheme="minorHAnsi" w:cs="Arial"/>
          <w:sz w:val="28"/>
          <w:szCs w:val="28"/>
        </w:rPr>
      </w:pPr>
      <w:r w:rsidRPr="001B198C">
        <w:rPr>
          <w:rFonts w:asciiTheme="minorHAnsi" w:hAnsiTheme="minorHAnsi" w:cs="Arial"/>
          <w:sz w:val="28"/>
          <w:szCs w:val="28"/>
        </w:rPr>
        <w:t>Styret har f</w:t>
      </w:r>
      <w:r w:rsidR="0055031A" w:rsidRPr="001B198C">
        <w:rPr>
          <w:rFonts w:asciiTheme="minorHAnsi" w:hAnsiTheme="minorHAnsi" w:cs="Arial"/>
          <w:sz w:val="28"/>
          <w:szCs w:val="28"/>
        </w:rPr>
        <w:t>ølgende arbeidsgrupper</w:t>
      </w:r>
      <w:r w:rsidRPr="001B198C">
        <w:rPr>
          <w:rFonts w:asciiTheme="minorHAnsi" w:hAnsiTheme="minorHAnsi" w:cs="Arial"/>
          <w:sz w:val="28"/>
          <w:szCs w:val="28"/>
        </w:rPr>
        <w:t>, som består av følgende personer</w:t>
      </w:r>
      <w:r w:rsidR="0055031A" w:rsidRPr="001B198C">
        <w:rPr>
          <w:rFonts w:asciiTheme="minorHAnsi" w:hAnsiTheme="minorHAnsi" w:cs="Arial"/>
          <w:sz w:val="28"/>
          <w:szCs w:val="28"/>
        </w:rPr>
        <w:t>:</w:t>
      </w:r>
    </w:p>
    <w:p w14:paraId="13C047CA" w14:textId="77777777" w:rsidR="006B4DA0" w:rsidRPr="001B198C" w:rsidRDefault="006B4DA0" w:rsidP="006D3F07">
      <w:pPr>
        <w:rPr>
          <w:rFonts w:asciiTheme="minorHAnsi" w:hAnsiTheme="minorHAnsi" w:cs="Arial"/>
          <w:sz w:val="28"/>
          <w:szCs w:val="28"/>
        </w:rPr>
      </w:pPr>
    </w:p>
    <w:p w14:paraId="45C80BF2" w14:textId="77777777" w:rsidR="006B4DA0" w:rsidRPr="001B198C" w:rsidRDefault="0055031A" w:rsidP="006D3F07">
      <w:pPr>
        <w:rPr>
          <w:rFonts w:asciiTheme="minorHAnsi" w:hAnsiTheme="minorHAnsi" w:cs="Arial"/>
          <w:sz w:val="28"/>
          <w:szCs w:val="28"/>
        </w:rPr>
      </w:pPr>
      <w:r w:rsidRPr="001B198C">
        <w:rPr>
          <w:rFonts w:asciiTheme="minorHAnsi" w:hAnsiTheme="minorHAnsi" w:cs="Arial"/>
          <w:sz w:val="28"/>
          <w:szCs w:val="28"/>
        </w:rPr>
        <w:t>H</w:t>
      </w:r>
      <w:r w:rsidR="002E6EB0" w:rsidRPr="001B198C">
        <w:rPr>
          <w:rFonts w:asciiTheme="minorHAnsi" w:hAnsiTheme="minorHAnsi" w:cs="Arial"/>
          <w:sz w:val="28"/>
          <w:szCs w:val="28"/>
        </w:rPr>
        <w:t>østmøte 2025</w:t>
      </w:r>
      <w:r w:rsidR="006B4DA0" w:rsidRPr="001B198C">
        <w:rPr>
          <w:rFonts w:asciiTheme="minorHAnsi" w:hAnsiTheme="minorHAnsi" w:cs="Arial"/>
          <w:sz w:val="28"/>
          <w:szCs w:val="28"/>
        </w:rPr>
        <w:t>:</w:t>
      </w:r>
      <w:r w:rsidR="00406ED6" w:rsidRPr="001B198C">
        <w:rPr>
          <w:rFonts w:asciiTheme="minorHAnsi" w:hAnsiTheme="minorHAnsi" w:cs="Arial"/>
          <w:sz w:val="28"/>
          <w:szCs w:val="28"/>
        </w:rPr>
        <w:t xml:space="preserve"> </w:t>
      </w:r>
    </w:p>
    <w:p w14:paraId="3911F17D" w14:textId="5D3D2499" w:rsidR="006B4DA0" w:rsidRPr="001B198C" w:rsidRDefault="006B4DA0" w:rsidP="006B4DA0">
      <w:pPr>
        <w:pStyle w:val="Listeavsnitt"/>
        <w:numPr>
          <w:ilvl w:val="0"/>
          <w:numId w:val="27"/>
        </w:numPr>
        <w:rPr>
          <w:rFonts w:asciiTheme="minorHAnsi" w:hAnsiTheme="minorHAnsi" w:cs="Arial"/>
          <w:sz w:val="28"/>
          <w:szCs w:val="28"/>
        </w:rPr>
      </w:pPr>
      <w:r w:rsidRPr="001B198C">
        <w:rPr>
          <w:rFonts w:asciiTheme="minorHAnsi" w:hAnsiTheme="minorHAnsi" w:cs="Arial"/>
          <w:sz w:val="28"/>
          <w:szCs w:val="28"/>
        </w:rPr>
        <w:t>E</w:t>
      </w:r>
      <w:r w:rsidR="00406ED6" w:rsidRPr="001B198C">
        <w:rPr>
          <w:rFonts w:asciiTheme="minorHAnsi" w:hAnsiTheme="minorHAnsi" w:cs="Arial"/>
          <w:sz w:val="28"/>
          <w:szCs w:val="28"/>
        </w:rPr>
        <w:t>lin</w:t>
      </w:r>
      <w:r w:rsidRPr="001B198C">
        <w:rPr>
          <w:rFonts w:asciiTheme="minorHAnsi" w:hAnsiTheme="minorHAnsi" w:cs="Arial"/>
          <w:sz w:val="28"/>
          <w:szCs w:val="28"/>
        </w:rPr>
        <w:t xml:space="preserve"> Frønsdal</w:t>
      </w:r>
    </w:p>
    <w:p w14:paraId="00C45152" w14:textId="77777777" w:rsidR="006B4DA0" w:rsidRPr="001B198C" w:rsidRDefault="006B4DA0" w:rsidP="006B4DA0">
      <w:pPr>
        <w:pStyle w:val="Listeavsnitt"/>
        <w:numPr>
          <w:ilvl w:val="0"/>
          <w:numId w:val="27"/>
        </w:numPr>
        <w:rPr>
          <w:rFonts w:asciiTheme="minorHAnsi" w:hAnsiTheme="minorHAnsi" w:cs="Arial"/>
          <w:sz w:val="28"/>
          <w:szCs w:val="28"/>
        </w:rPr>
      </w:pPr>
      <w:r w:rsidRPr="001B198C">
        <w:rPr>
          <w:rFonts w:asciiTheme="minorHAnsi" w:hAnsiTheme="minorHAnsi" w:cs="Arial"/>
          <w:sz w:val="28"/>
          <w:szCs w:val="28"/>
        </w:rPr>
        <w:t>Thor Dagfinn Bjelland</w:t>
      </w:r>
    </w:p>
    <w:p w14:paraId="5AD41A1E" w14:textId="70BBB25A" w:rsidR="006B4DA0" w:rsidRPr="001B198C" w:rsidRDefault="006B4DA0" w:rsidP="006B4DA0">
      <w:pPr>
        <w:pStyle w:val="Listeavsnitt"/>
        <w:numPr>
          <w:ilvl w:val="0"/>
          <w:numId w:val="27"/>
        </w:numPr>
        <w:rPr>
          <w:rFonts w:asciiTheme="minorHAnsi" w:hAnsiTheme="minorHAnsi" w:cs="Arial"/>
          <w:sz w:val="28"/>
          <w:szCs w:val="28"/>
        </w:rPr>
      </w:pPr>
      <w:r w:rsidRPr="001B198C">
        <w:rPr>
          <w:rFonts w:asciiTheme="minorHAnsi" w:hAnsiTheme="minorHAnsi" w:cs="Arial"/>
          <w:sz w:val="28"/>
          <w:szCs w:val="28"/>
        </w:rPr>
        <w:t>T</w:t>
      </w:r>
      <w:r w:rsidR="00406ED6" w:rsidRPr="001B198C">
        <w:rPr>
          <w:rFonts w:asciiTheme="minorHAnsi" w:hAnsiTheme="minorHAnsi" w:cs="Arial"/>
          <w:sz w:val="28"/>
          <w:szCs w:val="28"/>
        </w:rPr>
        <w:t>urid</w:t>
      </w:r>
      <w:r w:rsidRPr="001B198C">
        <w:rPr>
          <w:rFonts w:asciiTheme="minorHAnsi" w:hAnsiTheme="minorHAnsi" w:cs="Arial"/>
          <w:sz w:val="28"/>
          <w:szCs w:val="28"/>
        </w:rPr>
        <w:t xml:space="preserve"> R. Tafjord</w:t>
      </w:r>
      <w:r w:rsidR="00406ED6" w:rsidRPr="001B198C">
        <w:rPr>
          <w:rFonts w:asciiTheme="minorHAnsi" w:hAnsiTheme="minorHAnsi" w:cs="Arial"/>
          <w:sz w:val="28"/>
          <w:szCs w:val="28"/>
        </w:rPr>
        <w:t xml:space="preserve"> </w:t>
      </w:r>
    </w:p>
    <w:p w14:paraId="5741573A" w14:textId="476F2775" w:rsidR="006B4DA0" w:rsidRPr="001B198C" w:rsidRDefault="006B4DA0" w:rsidP="006B4DA0">
      <w:pPr>
        <w:pStyle w:val="Listeavsnitt"/>
        <w:numPr>
          <w:ilvl w:val="0"/>
          <w:numId w:val="27"/>
        </w:numPr>
        <w:rPr>
          <w:rFonts w:asciiTheme="minorHAnsi" w:hAnsiTheme="minorHAnsi" w:cs="Arial"/>
          <w:sz w:val="28"/>
          <w:szCs w:val="28"/>
        </w:rPr>
      </w:pPr>
      <w:bookmarkStart w:id="36" w:name="_Hlk196294030"/>
      <w:r w:rsidRPr="001B198C">
        <w:rPr>
          <w:rFonts w:asciiTheme="minorHAnsi" w:hAnsiTheme="minorHAnsi" w:cs="Arial"/>
          <w:sz w:val="28"/>
          <w:szCs w:val="28"/>
        </w:rPr>
        <w:t>S</w:t>
      </w:r>
      <w:r w:rsidR="00406ED6" w:rsidRPr="001B198C">
        <w:rPr>
          <w:rFonts w:asciiTheme="minorHAnsi" w:hAnsiTheme="minorHAnsi" w:cs="Arial"/>
          <w:sz w:val="28"/>
          <w:szCs w:val="28"/>
        </w:rPr>
        <w:t>olfrid</w:t>
      </w:r>
      <w:r w:rsidRPr="001B198C">
        <w:rPr>
          <w:rFonts w:asciiTheme="minorHAnsi" w:hAnsiTheme="minorHAnsi" w:cs="Arial"/>
          <w:sz w:val="28"/>
          <w:szCs w:val="28"/>
        </w:rPr>
        <w:t xml:space="preserve"> Kjærvoll-Birkedal</w:t>
      </w:r>
      <w:r w:rsidR="00D9180B" w:rsidRPr="001B198C">
        <w:rPr>
          <w:rFonts w:asciiTheme="minorHAnsi" w:hAnsiTheme="minorHAnsi" w:cs="Arial"/>
          <w:sz w:val="28"/>
          <w:szCs w:val="28"/>
        </w:rPr>
        <w:t>, daglig leder</w:t>
      </w:r>
    </w:p>
    <w:p w14:paraId="5364B628" w14:textId="73A65BB2" w:rsidR="002E6EB0" w:rsidRPr="001B198C" w:rsidRDefault="006B4DA0" w:rsidP="006D3F07">
      <w:pPr>
        <w:rPr>
          <w:rFonts w:asciiTheme="minorHAnsi" w:hAnsiTheme="minorHAnsi" w:cs="Arial"/>
          <w:sz w:val="28"/>
          <w:szCs w:val="28"/>
        </w:rPr>
      </w:pPr>
      <w:r w:rsidRPr="001B198C">
        <w:rPr>
          <w:rFonts w:asciiTheme="minorHAnsi" w:hAnsiTheme="minorHAnsi" w:cs="Arial"/>
          <w:sz w:val="28"/>
          <w:szCs w:val="28"/>
        </w:rPr>
        <w:t>Arbeidsgruppen har mandat i styret til å finne</w:t>
      </w:r>
      <w:r w:rsidR="009264FB" w:rsidRPr="001B198C">
        <w:rPr>
          <w:rFonts w:asciiTheme="minorHAnsi" w:hAnsiTheme="minorHAnsi" w:cs="Arial"/>
          <w:sz w:val="28"/>
          <w:szCs w:val="28"/>
        </w:rPr>
        <w:t xml:space="preserve"> et sted som er godt egnet, uavhengig av </w:t>
      </w:r>
      <w:r w:rsidRPr="001B198C">
        <w:rPr>
          <w:rFonts w:asciiTheme="minorHAnsi" w:hAnsiTheme="minorHAnsi" w:cs="Arial"/>
          <w:sz w:val="28"/>
          <w:szCs w:val="28"/>
        </w:rPr>
        <w:t>plassering i fylket</w:t>
      </w:r>
      <w:r w:rsidR="001B198C" w:rsidRPr="001B198C">
        <w:rPr>
          <w:rFonts w:asciiTheme="minorHAnsi" w:hAnsiTheme="minorHAnsi" w:cs="Arial"/>
          <w:sz w:val="28"/>
          <w:szCs w:val="28"/>
        </w:rPr>
        <w:t>, s</w:t>
      </w:r>
      <w:r w:rsidR="001C087B" w:rsidRPr="001B198C">
        <w:rPr>
          <w:rFonts w:asciiTheme="minorHAnsi" w:hAnsiTheme="minorHAnsi" w:cs="Arial"/>
          <w:sz w:val="28"/>
          <w:szCs w:val="28"/>
        </w:rPr>
        <w:t>amt utarbeide forslag til program for arrangementet.</w:t>
      </w:r>
    </w:p>
    <w:bookmarkEnd w:id="36"/>
    <w:p w14:paraId="28B3827A" w14:textId="77777777" w:rsidR="006B4DA0" w:rsidRPr="001B198C" w:rsidRDefault="006B4DA0" w:rsidP="006D3F07">
      <w:pPr>
        <w:rPr>
          <w:rFonts w:asciiTheme="minorHAnsi" w:hAnsiTheme="minorHAnsi" w:cs="Arial"/>
          <w:sz w:val="28"/>
          <w:szCs w:val="28"/>
        </w:rPr>
      </w:pPr>
    </w:p>
    <w:p w14:paraId="1A497980" w14:textId="7CEBEE1A" w:rsidR="0055031A" w:rsidRPr="001B198C" w:rsidRDefault="0055031A" w:rsidP="006D3F07">
      <w:pPr>
        <w:rPr>
          <w:rFonts w:asciiTheme="minorHAnsi" w:hAnsiTheme="minorHAnsi" w:cs="Arial"/>
          <w:sz w:val="28"/>
          <w:szCs w:val="28"/>
        </w:rPr>
      </w:pPr>
      <w:r w:rsidRPr="001B198C">
        <w:rPr>
          <w:rFonts w:asciiTheme="minorHAnsi" w:hAnsiTheme="minorHAnsi" w:cs="Arial"/>
          <w:sz w:val="28"/>
          <w:szCs w:val="28"/>
        </w:rPr>
        <w:t>Årsmøte 2026</w:t>
      </w:r>
      <w:r w:rsidR="00D9180B" w:rsidRPr="001B198C">
        <w:rPr>
          <w:rFonts w:asciiTheme="minorHAnsi" w:hAnsiTheme="minorHAnsi" w:cs="Arial"/>
          <w:sz w:val="28"/>
          <w:szCs w:val="28"/>
        </w:rPr>
        <w:t>:</w:t>
      </w:r>
    </w:p>
    <w:p w14:paraId="42705105" w14:textId="77777777" w:rsidR="00D9180B" w:rsidRPr="001B198C" w:rsidRDefault="00D9180B" w:rsidP="00D9180B">
      <w:pPr>
        <w:pStyle w:val="Listeavsnitt"/>
        <w:numPr>
          <w:ilvl w:val="0"/>
          <w:numId w:val="27"/>
        </w:numPr>
        <w:rPr>
          <w:rFonts w:asciiTheme="minorHAnsi" w:hAnsiTheme="minorHAnsi" w:cs="Arial"/>
          <w:sz w:val="28"/>
          <w:szCs w:val="28"/>
        </w:rPr>
      </w:pPr>
      <w:r w:rsidRPr="001B198C">
        <w:rPr>
          <w:rFonts w:asciiTheme="minorHAnsi" w:hAnsiTheme="minorHAnsi" w:cs="Arial"/>
          <w:sz w:val="28"/>
          <w:szCs w:val="28"/>
        </w:rPr>
        <w:t>Thor Dagfinn Bjelland</w:t>
      </w:r>
    </w:p>
    <w:p w14:paraId="7AB4FA4C" w14:textId="2A388EB5" w:rsidR="00D9180B" w:rsidRPr="001B198C" w:rsidRDefault="00D9180B" w:rsidP="006D3F07">
      <w:pPr>
        <w:pStyle w:val="Listeavsnitt"/>
        <w:numPr>
          <w:ilvl w:val="0"/>
          <w:numId w:val="27"/>
        </w:numPr>
        <w:rPr>
          <w:rFonts w:asciiTheme="minorHAnsi" w:hAnsiTheme="minorHAnsi" w:cs="Arial"/>
          <w:sz w:val="28"/>
          <w:szCs w:val="28"/>
        </w:rPr>
      </w:pPr>
      <w:bookmarkStart w:id="37" w:name="_Hlk196294676"/>
      <w:r w:rsidRPr="001B198C">
        <w:rPr>
          <w:rFonts w:asciiTheme="minorHAnsi" w:hAnsiTheme="minorHAnsi" w:cs="Arial"/>
          <w:sz w:val="28"/>
          <w:szCs w:val="28"/>
        </w:rPr>
        <w:t xml:space="preserve">Turid R. Tafjord </w:t>
      </w:r>
    </w:p>
    <w:p w14:paraId="3CF15907" w14:textId="7E2D9C00" w:rsidR="00D9180B" w:rsidRPr="001B198C" w:rsidRDefault="00D9180B" w:rsidP="006D3F07">
      <w:pPr>
        <w:pStyle w:val="Listeavsnitt"/>
        <w:numPr>
          <w:ilvl w:val="0"/>
          <w:numId w:val="27"/>
        </w:numPr>
        <w:rPr>
          <w:rFonts w:asciiTheme="minorHAnsi" w:hAnsiTheme="minorHAnsi" w:cs="Arial"/>
          <w:sz w:val="28"/>
          <w:szCs w:val="28"/>
        </w:rPr>
      </w:pPr>
      <w:r w:rsidRPr="001B198C">
        <w:rPr>
          <w:rFonts w:asciiTheme="minorHAnsi" w:hAnsiTheme="minorHAnsi" w:cs="Arial"/>
          <w:sz w:val="28"/>
          <w:szCs w:val="28"/>
        </w:rPr>
        <w:t>Janet Fotland</w:t>
      </w:r>
    </w:p>
    <w:bookmarkEnd w:id="37"/>
    <w:p w14:paraId="0C1E2CC6" w14:textId="77777777" w:rsidR="00D9180B" w:rsidRPr="001B198C" w:rsidRDefault="00D9180B" w:rsidP="00D9180B">
      <w:pPr>
        <w:pStyle w:val="Listeavsnitt"/>
        <w:numPr>
          <w:ilvl w:val="0"/>
          <w:numId w:val="27"/>
        </w:numPr>
        <w:rPr>
          <w:rFonts w:asciiTheme="minorHAnsi" w:hAnsiTheme="minorHAnsi" w:cs="Arial"/>
          <w:sz w:val="28"/>
          <w:szCs w:val="28"/>
        </w:rPr>
      </w:pPr>
      <w:r w:rsidRPr="001B198C">
        <w:rPr>
          <w:rFonts w:asciiTheme="minorHAnsi" w:hAnsiTheme="minorHAnsi" w:cs="Arial"/>
          <w:sz w:val="28"/>
          <w:szCs w:val="28"/>
        </w:rPr>
        <w:t>Solfrid Kjærvoll-Birkedal, daglig leder</w:t>
      </w:r>
    </w:p>
    <w:p w14:paraId="2AECEDF8" w14:textId="539B3F20" w:rsidR="001C087B" w:rsidRPr="001B198C" w:rsidRDefault="00D9180B" w:rsidP="001C087B">
      <w:pPr>
        <w:rPr>
          <w:rFonts w:asciiTheme="minorHAnsi" w:hAnsiTheme="minorHAnsi" w:cs="Arial"/>
          <w:sz w:val="28"/>
          <w:szCs w:val="28"/>
        </w:rPr>
      </w:pPr>
      <w:r w:rsidRPr="001B198C">
        <w:rPr>
          <w:rFonts w:asciiTheme="minorHAnsi" w:hAnsiTheme="minorHAnsi" w:cs="Arial"/>
          <w:sz w:val="28"/>
          <w:szCs w:val="28"/>
        </w:rPr>
        <w:t>Arbeidsgruppen har mandat i styret til å finne et sted som er godt egnet, uavhengig av plassering i fylket</w:t>
      </w:r>
      <w:r w:rsidR="001B198C" w:rsidRPr="001B198C">
        <w:rPr>
          <w:rFonts w:asciiTheme="minorHAnsi" w:hAnsiTheme="minorHAnsi" w:cs="Arial"/>
          <w:sz w:val="28"/>
          <w:szCs w:val="28"/>
        </w:rPr>
        <w:t>, s</w:t>
      </w:r>
      <w:r w:rsidR="001C087B" w:rsidRPr="001B198C">
        <w:rPr>
          <w:rFonts w:asciiTheme="minorHAnsi" w:hAnsiTheme="minorHAnsi" w:cs="Arial"/>
          <w:sz w:val="28"/>
          <w:szCs w:val="28"/>
        </w:rPr>
        <w:t>amt utarbeide forslag til program for arrangementet.</w:t>
      </w:r>
    </w:p>
    <w:p w14:paraId="7CA84E4A" w14:textId="5E7200AF" w:rsidR="00D9180B" w:rsidRPr="001B198C" w:rsidRDefault="00D9180B" w:rsidP="00D9180B">
      <w:pPr>
        <w:rPr>
          <w:rFonts w:asciiTheme="minorHAnsi" w:hAnsiTheme="minorHAnsi" w:cs="Arial"/>
          <w:sz w:val="28"/>
          <w:szCs w:val="28"/>
        </w:rPr>
      </w:pPr>
    </w:p>
    <w:p w14:paraId="0C364062" w14:textId="77777777" w:rsidR="00D9180B" w:rsidRPr="001B198C" w:rsidRDefault="00D9180B" w:rsidP="006D3F07">
      <w:pPr>
        <w:rPr>
          <w:rFonts w:asciiTheme="minorHAnsi" w:hAnsiTheme="minorHAnsi" w:cs="Arial"/>
          <w:sz w:val="28"/>
          <w:szCs w:val="28"/>
        </w:rPr>
      </w:pPr>
    </w:p>
    <w:p w14:paraId="7F507A19" w14:textId="77777777" w:rsidR="00D9180B" w:rsidRPr="001B198C" w:rsidRDefault="0055031A" w:rsidP="006D3F07">
      <w:pPr>
        <w:rPr>
          <w:rFonts w:asciiTheme="minorHAnsi" w:hAnsiTheme="minorHAnsi" w:cs="Arial"/>
          <w:sz w:val="28"/>
          <w:szCs w:val="28"/>
        </w:rPr>
      </w:pPr>
      <w:proofErr w:type="spellStart"/>
      <w:r w:rsidRPr="001B198C">
        <w:rPr>
          <w:rFonts w:asciiTheme="minorHAnsi" w:hAnsiTheme="minorHAnsi" w:cs="Arial"/>
          <w:sz w:val="28"/>
          <w:szCs w:val="28"/>
        </w:rPr>
        <w:t>Aksjonsuka</w:t>
      </w:r>
      <w:proofErr w:type="spellEnd"/>
      <w:r w:rsidR="003744CE" w:rsidRPr="001B198C">
        <w:rPr>
          <w:rFonts w:asciiTheme="minorHAnsi" w:hAnsiTheme="minorHAnsi" w:cs="Arial"/>
          <w:sz w:val="28"/>
          <w:szCs w:val="28"/>
        </w:rPr>
        <w:t xml:space="preserve"> i juni</w:t>
      </w:r>
      <w:r w:rsidR="00D9180B" w:rsidRPr="001B198C">
        <w:rPr>
          <w:rFonts w:asciiTheme="minorHAnsi" w:hAnsiTheme="minorHAnsi" w:cs="Arial"/>
          <w:sz w:val="28"/>
          <w:szCs w:val="28"/>
        </w:rPr>
        <w:t>:</w:t>
      </w:r>
      <w:r w:rsidR="009264FB" w:rsidRPr="001B198C">
        <w:rPr>
          <w:rFonts w:asciiTheme="minorHAnsi" w:hAnsiTheme="minorHAnsi" w:cs="Arial"/>
          <w:sz w:val="28"/>
          <w:szCs w:val="28"/>
        </w:rPr>
        <w:t xml:space="preserve"> </w:t>
      </w:r>
    </w:p>
    <w:p w14:paraId="33DBD992" w14:textId="77777777" w:rsidR="00D9180B" w:rsidRPr="001B198C" w:rsidRDefault="00D9180B" w:rsidP="006D3F07">
      <w:pPr>
        <w:rPr>
          <w:rFonts w:asciiTheme="minorHAnsi" w:hAnsiTheme="minorHAnsi" w:cs="Arial"/>
          <w:sz w:val="28"/>
          <w:szCs w:val="28"/>
        </w:rPr>
      </w:pPr>
      <w:r w:rsidRPr="001B198C">
        <w:rPr>
          <w:rFonts w:asciiTheme="minorHAnsi" w:hAnsiTheme="minorHAnsi" w:cs="Arial"/>
          <w:sz w:val="28"/>
          <w:szCs w:val="28"/>
        </w:rPr>
        <w:t>Nordfylket: Marius Søvik</w:t>
      </w:r>
    </w:p>
    <w:p w14:paraId="700DB0DF" w14:textId="6F697A5F" w:rsidR="0055031A" w:rsidRPr="001B198C" w:rsidRDefault="00D9180B" w:rsidP="006D3F07">
      <w:pPr>
        <w:rPr>
          <w:rFonts w:asciiTheme="minorHAnsi" w:hAnsiTheme="minorHAnsi" w:cs="Arial"/>
          <w:sz w:val="28"/>
          <w:szCs w:val="28"/>
        </w:rPr>
      </w:pPr>
      <w:r w:rsidRPr="001B198C">
        <w:rPr>
          <w:rFonts w:asciiTheme="minorHAnsi" w:hAnsiTheme="minorHAnsi" w:cs="Arial"/>
          <w:sz w:val="28"/>
          <w:szCs w:val="28"/>
        </w:rPr>
        <w:t>Sørfylket:</w:t>
      </w:r>
      <w:r w:rsidR="009264FB" w:rsidRPr="001B198C">
        <w:rPr>
          <w:rFonts w:asciiTheme="minorHAnsi" w:hAnsiTheme="minorHAnsi" w:cs="Arial"/>
          <w:sz w:val="28"/>
          <w:szCs w:val="28"/>
        </w:rPr>
        <w:t xml:space="preserve"> </w:t>
      </w:r>
      <w:r w:rsidRPr="001B198C">
        <w:rPr>
          <w:rFonts w:asciiTheme="minorHAnsi" w:hAnsiTheme="minorHAnsi" w:cs="Arial"/>
          <w:sz w:val="28"/>
          <w:szCs w:val="28"/>
        </w:rPr>
        <w:t>Einar Fagerheim og Turid R. Tafjord. Fagerheim hører med Hildegunn Haugland om også hun vil delta.</w:t>
      </w:r>
    </w:p>
    <w:p w14:paraId="19034F65" w14:textId="77777777" w:rsidR="00D9180B" w:rsidRPr="001B198C" w:rsidRDefault="00D9180B" w:rsidP="00D9180B">
      <w:pPr>
        <w:rPr>
          <w:rFonts w:asciiTheme="minorHAnsi" w:hAnsiTheme="minorHAnsi" w:cs="Arial"/>
          <w:sz w:val="28"/>
          <w:szCs w:val="28"/>
        </w:rPr>
      </w:pPr>
      <w:r w:rsidRPr="001B198C">
        <w:rPr>
          <w:rFonts w:asciiTheme="minorHAnsi" w:hAnsiTheme="minorHAnsi" w:cs="Arial"/>
          <w:sz w:val="28"/>
          <w:szCs w:val="28"/>
        </w:rPr>
        <w:t>Solfrid Kjærvoll-Birkedal, daglig leder</w:t>
      </w:r>
    </w:p>
    <w:p w14:paraId="646D9B8B" w14:textId="77777777" w:rsidR="009264FB" w:rsidRPr="001B198C" w:rsidRDefault="009264FB" w:rsidP="006D3F07">
      <w:pPr>
        <w:rPr>
          <w:rFonts w:asciiTheme="minorHAnsi" w:hAnsiTheme="minorHAnsi" w:cs="Arial"/>
          <w:sz w:val="28"/>
          <w:szCs w:val="28"/>
        </w:rPr>
      </w:pPr>
    </w:p>
    <w:p w14:paraId="6C80D1A0" w14:textId="77777777" w:rsidR="00D9180B" w:rsidRPr="001B198C" w:rsidRDefault="0055031A" w:rsidP="006D3F07">
      <w:pPr>
        <w:rPr>
          <w:rFonts w:asciiTheme="minorHAnsi" w:hAnsiTheme="minorHAnsi" w:cs="Arial"/>
          <w:sz w:val="28"/>
          <w:szCs w:val="28"/>
        </w:rPr>
      </w:pPr>
      <w:r w:rsidRPr="001B198C">
        <w:rPr>
          <w:rFonts w:asciiTheme="minorHAnsi" w:hAnsiTheme="minorHAnsi" w:cs="Arial"/>
          <w:sz w:val="28"/>
          <w:szCs w:val="28"/>
        </w:rPr>
        <w:lastRenderedPageBreak/>
        <w:t>Tilgjengelighetsdagen 15. oktober</w:t>
      </w:r>
      <w:r w:rsidR="00D9180B" w:rsidRPr="001B198C">
        <w:rPr>
          <w:rFonts w:asciiTheme="minorHAnsi" w:hAnsiTheme="minorHAnsi" w:cs="Arial"/>
          <w:sz w:val="28"/>
          <w:szCs w:val="28"/>
        </w:rPr>
        <w:t>,</w:t>
      </w:r>
      <w:r w:rsidR="009264FB" w:rsidRPr="001B198C">
        <w:rPr>
          <w:rFonts w:asciiTheme="minorHAnsi" w:hAnsiTheme="minorHAnsi" w:cs="Arial"/>
          <w:sz w:val="28"/>
          <w:szCs w:val="28"/>
        </w:rPr>
        <w:t xml:space="preserve"> «</w:t>
      </w:r>
      <w:r w:rsidR="00D9180B" w:rsidRPr="001B198C">
        <w:rPr>
          <w:rFonts w:asciiTheme="minorHAnsi" w:hAnsiTheme="minorHAnsi" w:cs="Arial"/>
          <w:sz w:val="28"/>
          <w:szCs w:val="28"/>
        </w:rPr>
        <w:t>H</w:t>
      </w:r>
      <w:r w:rsidR="009264FB" w:rsidRPr="001B198C">
        <w:rPr>
          <w:rFonts w:asciiTheme="minorHAnsi" w:hAnsiTheme="minorHAnsi" w:cs="Arial"/>
          <w:sz w:val="28"/>
          <w:szCs w:val="28"/>
        </w:rPr>
        <w:t>vite stokkens dag»</w:t>
      </w:r>
      <w:r w:rsidR="00D9180B" w:rsidRPr="001B198C">
        <w:rPr>
          <w:rFonts w:asciiTheme="minorHAnsi" w:hAnsiTheme="minorHAnsi" w:cs="Arial"/>
          <w:sz w:val="28"/>
          <w:szCs w:val="28"/>
        </w:rPr>
        <w:t>:</w:t>
      </w:r>
    </w:p>
    <w:p w14:paraId="53F33DC9" w14:textId="24E8EAAF" w:rsidR="009264FB" w:rsidRPr="001B198C" w:rsidRDefault="00D9180B" w:rsidP="006D3F07">
      <w:pPr>
        <w:rPr>
          <w:rFonts w:asciiTheme="minorHAnsi" w:hAnsiTheme="minorHAnsi" w:cs="Arial"/>
          <w:sz w:val="28"/>
          <w:szCs w:val="28"/>
        </w:rPr>
      </w:pPr>
      <w:r w:rsidRPr="001B198C">
        <w:rPr>
          <w:rFonts w:asciiTheme="minorHAnsi" w:hAnsiTheme="minorHAnsi" w:cs="Arial"/>
          <w:sz w:val="28"/>
          <w:szCs w:val="28"/>
        </w:rPr>
        <w:t>Styreleder u</w:t>
      </w:r>
      <w:r w:rsidR="009264FB" w:rsidRPr="001B198C">
        <w:rPr>
          <w:rFonts w:asciiTheme="minorHAnsi" w:hAnsiTheme="minorHAnsi" w:cs="Arial"/>
          <w:sz w:val="28"/>
          <w:szCs w:val="28"/>
        </w:rPr>
        <w:t>tfordre</w:t>
      </w:r>
      <w:r w:rsidRPr="001B198C">
        <w:rPr>
          <w:rFonts w:asciiTheme="minorHAnsi" w:hAnsiTheme="minorHAnsi" w:cs="Arial"/>
          <w:sz w:val="28"/>
          <w:szCs w:val="28"/>
        </w:rPr>
        <w:t>r</w:t>
      </w:r>
      <w:r w:rsidR="009264FB" w:rsidRPr="001B198C">
        <w:rPr>
          <w:rFonts w:asciiTheme="minorHAnsi" w:hAnsiTheme="minorHAnsi" w:cs="Arial"/>
          <w:sz w:val="28"/>
          <w:szCs w:val="28"/>
        </w:rPr>
        <w:t xml:space="preserve"> lokallagene på denne. </w:t>
      </w:r>
      <w:r w:rsidRPr="001B198C">
        <w:rPr>
          <w:rFonts w:asciiTheme="minorHAnsi" w:hAnsiTheme="minorHAnsi" w:cs="Arial"/>
          <w:sz w:val="28"/>
          <w:szCs w:val="28"/>
        </w:rPr>
        <w:t>Marius Søvik deltar i nordfylket.</w:t>
      </w:r>
    </w:p>
    <w:p w14:paraId="47109FBA" w14:textId="77777777" w:rsidR="00D9180B" w:rsidRPr="001B198C" w:rsidRDefault="00D9180B" w:rsidP="006D3F07">
      <w:pPr>
        <w:rPr>
          <w:rFonts w:asciiTheme="minorHAnsi" w:hAnsiTheme="minorHAnsi" w:cs="Arial"/>
          <w:sz w:val="28"/>
          <w:szCs w:val="28"/>
        </w:rPr>
      </w:pPr>
    </w:p>
    <w:p w14:paraId="025238BC" w14:textId="7859511A" w:rsidR="0055031A" w:rsidRPr="001B198C" w:rsidRDefault="0055031A" w:rsidP="006D3F07">
      <w:pPr>
        <w:rPr>
          <w:rFonts w:asciiTheme="minorHAnsi" w:hAnsiTheme="minorHAnsi" w:cs="Arial"/>
          <w:sz w:val="28"/>
          <w:szCs w:val="28"/>
        </w:rPr>
      </w:pPr>
      <w:r w:rsidRPr="001B198C">
        <w:rPr>
          <w:rFonts w:asciiTheme="minorHAnsi" w:hAnsiTheme="minorHAnsi" w:cs="Arial"/>
          <w:sz w:val="28"/>
          <w:szCs w:val="28"/>
        </w:rPr>
        <w:t>Punktskrifts-dagen 4. januar</w:t>
      </w:r>
      <w:r w:rsidR="00D9180B" w:rsidRPr="001B198C">
        <w:rPr>
          <w:rFonts w:asciiTheme="minorHAnsi" w:hAnsiTheme="minorHAnsi" w:cs="Arial"/>
          <w:sz w:val="28"/>
          <w:szCs w:val="28"/>
        </w:rPr>
        <w:t>,</w:t>
      </w:r>
      <w:r w:rsidR="009264FB" w:rsidRPr="001B198C">
        <w:rPr>
          <w:rFonts w:asciiTheme="minorHAnsi" w:hAnsiTheme="minorHAnsi" w:cs="Arial"/>
          <w:sz w:val="28"/>
          <w:szCs w:val="28"/>
        </w:rPr>
        <w:t xml:space="preserve"> «Braille</w:t>
      </w:r>
      <w:r w:rsidR="00D9180B" w:rsidRPr="001B198C">
        <w:rPr>
          <w:rFonts w:asciiTheme="minorHAnsi" w:hAnsiTheme="minorHAnsi" w:cs="Arial"/>
          <w:sz w:val="28"/>
          <w:szCs w:val="28"/>
        </w:rPr>
        <w:t>-dagen</w:t>
      </w:r>
      <w:r w:rsidR="009264FB" w:rsidRPr="001B198C">
        <w:rPr>
          <w:rFonts w:asciiTheme="minorHAnsi" w:hAnsiTheme="minorHAnsi" w:cs="Arial"/>
          <w:sz w:val="28"/>
          <w:szCs w:val="28"/>
        </w:rPr>
        <w:t>»</w:t>
      </w:r>
      <w:r w:rsidR="00D9180B" w:rsidRPr="001B198C">
        <w:rPr>
          <w:rFonts w:asciiTheme="minorHAnsi" w:hAnsiTheme="minorHAnsi" w:cs="Arial"/>
          <w:sz w:val="28"/>
          <w:szCs w:val="28"/>
        </w:rPr>
        <w:t>:</w:t>
      </w:r>
    </w:p>
    <w:p w14:paraId="4E9F2E5C" w14:textId="78695601" w:rsidR="00D9180B" w:rsidRPr="001B198C" w:rsidRDefault="00D9180B" w:rsidP="006D3F07">
      <w:pPr>
        <w:rPr>
          <w:rFonts w:asciiTheme="minorHAnsi" w:hAnsiTheme="minorHAnsi" w:cs="Arial"/>
          <w:sz w:val="28"/>
          <w:szCs w:val="28"/>
        </w:rPr>
      </w:pPr>
      <w:r w:rsidRPr="001B198C">
        <w:rPr>
          <w:rFonts w:asciiTheme="minorHAnsi" w:hAnsiTheme="minorHAnsi" w:cs="Arial"/>
          <w:sz w:val="28"/>
          <w:szCs w:val="28"/>
        </w:rPr>
        <w:t>Avventes.</w:t>
      </w:r>
    </w:p>
    <w:p w14:paraId="2CA74A28" w14:textId="77777777" w:rsidR="009264FB" w:rsidRPr="001B198C" w:rsidRDefault="009264FB" w:rsidP="006D3F07">
      <w:pPr>
        <w:rPr>
          <w:rFonts w:asciiTheme="minorHAnsi" w:hAnsiTheme="minorHAnsi" w:cs="Arial"/>
          <w:sz w:val="28"/>
          <w:szCs w:val="28"/>
        </w:rPr>
      </w:pPr>
    </w:p>
    <w:p w14:paraId="018EDC40" w14:textId="7A1DE25D" w:rsidR="009264FB" w:rsidRPr="001B198C" w:rsidRDefault="009264FB" w:rsidP="006D3F07">
      <w:pPr>
        <w:rPr>
          <w:rFonts w:asciiTheme="minorHAnsi" w:hAnsiTheme="minorHAnsi" w:cs="Arial"/>
          <w:sz w:val="28"/>
          <w:szCs w:val="28"/>
        </w:rPr>
      </w:pPr>
      <w:r w:rsidRPr="001B198C">
        <w:rPr>
          <w:rFonts w:asciiTheme="minorHAnsi" w:hAnsiTheme="minorHAnsi" w:cs="Arial"/>
          <w:sz w:val="28"/>
          <w:szCs w:val="28"/>
        </w:rPr>
        <w:t xml:space="preserve">Synscafeer </w:t>
      </w:r>
      <w:r w:rsidR="00D9180B" w:rsidRPr="001B198C">
        <w:rPr>
          <w:rFonts w:asciiTheme="minorHAnsi" w:hAnsiTheme="minorHAnsi" w:cs="Arial"/>
          <w:sz w:val="28"/>
          <w:szCs w:val="28"/>
        </w:rPr>
        <w:t xml:space="preserve">i </w:t>
      </w:r>
      <w:r w:rsidRPr="001B198C">
        <w:rPr>
          <w:rFonts w:asciiTheme="minorHAnsi" w:hAnsiTheme="minorHAnsi" w:cs="Arial"/>
          <w:sz w:val="28"/>
          <w:szCs w:val="28"/>
        </w:rPr>
        <w:t>nord</w:t>
      </w:r>
      <w:r w:rsidR="00D9180B" w:rsidRPr="001B198C">
        <w:rPr>
          <w:rFonts w:asciiTheme="minorHAnsi" w:hAnsiTheme="minorHAnsi" w:cs="Arial"/>
          <w:sz w:val="28"/>
          <w:szCs w:val="28"/>
        </w:rPr>
        <w:t>-</w:t>
      </w:r>
      <w:r w:rsidRPr="001B198C">
        <w:rPr>
          <w:rFonts w:asciiTheme="minorHAnsi" w:hAnsiTheme="minorHAnsi" w:cs="Arial"/>
          <w:sz w:val="28"/>
          <w:szCs w:val="28"/>
        </w:rPr>
        <w:t xml:space="preserve"> og sør</w:t>
      </w:r>
      <w:r w:rsidR="00D9180B" w:rsidRPr="001B198C">
        <w:rPr>
          <w:rFonts w:asciiTheme="minorHAnsi" w:hAnsiTheme="minorHAnsi" w:cs="Arial"/>
          <w:sz w:val="28"/>
          <w:szCs w:val="28"/>
        </w:rPr>
        <w:t>fylket:</w:t>
      </w:r>
    </w:p>
    <w:p w14:paraId="4CDF0C3D" w14:textId="5580AB77" w:rsidR="00D9180B" w:rsidRPr="001B198C" w:rsidRDefault="00D9180B" w:rsidP="00D9180B">
      <w:pPr>
        <w:rPr>
          <w:rFonts w:asciiTheme="minorHAnsi" w:hAnsiTheme="minorHAnsi" w:cs="Arial"/>
          <w:sz w:val="28"/>
          <w:szCs w:val="28"/>
        </w:rPr>
      </w:pPr>
      <w:r w:rsidRPr="001B198C">
        <w:rPr>
          <w:rFonts w:asciiTheme="minorHAnsi" w:hAnsiTheme="minorHAnsi" w:cs="Arial"/>
          <w:sz w:val="28"/>
          <w:szCs w:val="28"/>
        </w:rPr>
        <w:t>Jamfør tidligere vedtak.</w:t>
      </w:r>
    </w:p>
    <w:p w14:paraId="68B00F71" w14:textId="3CE5BA1E" w:rsidR="00D9180B" w:rsidRPr="001B198C" w:rsidRDefault="00D9180B" w:rsidP="00D9180B">
      <w:pPr>
        <w:pStyle w:val="Listeavsnitt"/>
        <w:numPr>
          <w:ilvl w:val="0"/>
          <w:numId w:val="30"/>
        </w:numPr>
        <w:rPr>
          <w:rFonts w:asciiTheme="minorHAnsi" w:hAnsiTheme="minorHAnsi" w:cs="Arial"/>
          <w:sz w:val="28"/>
          <w:szCs w:val="28"/>
        </w:rPr>
      </w:pPr>
      <w:r w:rsidRPr="001B198C">
        <w:rPr>
          <w:rFonts w:asciiTheme="minorHAnsi" w:hAnsiTheme="minorHAnsi" w:cs="Arial"/>
          <w:sz w:val="28"/>
          <w:szCs w:val="28"/>
        </w:rPr>
        <w:t>Nordfylket: Thor Dagfinn Bjelland. Solfrid Eggen har meldt seg positiv til å delta på synscafe</w:t>
      </w:r>
    </w:p>
    <w:p w14:paraId="454D5285" w14:textId="0F346130" w:rsidR="00D9180B" w:rsidRPr="001B198C" w:rsidRDefault="00D9180B" w:rsidP="00D9180B">
      <w:pPr>
        <w:pStyle w:val="Listeavsnitt"/>
        <w:numPr>
          <w:ilvl w:val="0"/>
          <w:numId w:val="30"/>
        </w:numPr>
        <w:rPr>
          <w:rFonts w:asciiTheme="minorHAnsi" w:hAnsiTheme="minorHAnsi" w:cs="Arial"/>
          <w:sz w:val="28"/>
          <w:szCs w:val="28"/>
        </w:rPr>
      </w:pPr>
      <w:r w:rsidRPr="001B198C">
        <w:rPr>
          <w:rFonts w:asciiTheme="minorHAnsi" w:hAnsiTheme="minorHAnsi" w:cs="Arial"/>
          <w:sz w:val="28"/>
          <w:szCs w:val="28"/>
        </w:rPr>
        <w:t>Sørfylket: Turid R. Tafjord.</w:t>
      </w:r>
    </w:p>
    <w:p w14:paraId="7EDCD1DE" w14:textId="49439234" w:rsidR="00D9180B" w:rsidRPr="001B198C" w:rsidRDefault="00D9180B" w:rsidP="00D9180B">
      <w:pPr>
        <w:pStyle w:val="Listeavsnitt"/>
        <w:numPr>
          <w:ilvl w:val="0"/>
          <w:numId w:val="27"/>
        </w:numPr>
        <w:rPr>
          <w:rFonts w:asciiTheme="minorHAnsi" w:hAnsiTheme="minorHAnsi" w:cs="Arial"/>
          <w:sz w:val="28"/>
          <w:szCs w:val="28"/>
        </w:rPr>
      </w:pPr>
      <w:r w:rsidRPr="001B198C">
        <w:rPr>
          <w:rFonts w:asciiTheme="minorHAnsi" w:hAnsiTheme="minorHAnsi" w:cs="Arial"/>
          <w:sz w:val="28"/>
          <w:szCs w:val="28"/>
        </w:rPr>
        <w:t>Solfrid Kjærvoll-Birkedal, daglig leder</w:t>
      </w:r>
      <w:r w:rsidR="00F021D7" w:rsidRPr="001B198C">
        <w:rPr>
          <w:rFonts w:asciiTheme="minorHAnsi" w:hAnsiTheme="minorHAnsi" w:cs="Arial"/>
          <w:sz w:val="28"/>
          <w:szCs w:val="28"/>
        </w:rPr>
        <w:t>, deltar i både nord- og sørfylket.</w:t>
      </w:r>
    </w:p>
    <w:p w14:paraId="31280E0E" w14:textId="77777777" w:rsidR="00D9180B" w:rsidRPr="001B198C" w:rsidRDefault="00D9180B" w:rsidP="006D3F07">
      <w:pPr>
        <w:rPr>
          <w:rFonts w:asciiTheme="minorHAnsi" w:hAnsiTheme="minorHAnsi" w:cs="Arial"/>
          <w:sz w:val="28"/>
          <w:szCs w:val="28"/>
        </w:rPr>
      </w:pPr>
    </w:p>
    <w:p w14:paraId="21E460AA" w14:textId="57B1D633" w:rsidR="004E13EA" w:rsidRPr="001B198C" w:rsidRDefault="0055031A" w:rsidP="004E13EA">
      <w:pPr>
        <w:rPr>
          <w:rFonts w:asciiTheme="minorHAnsi" w:hAnsiTheme="minorHAnsi" w:cs="Arial"/>
          <w:sz w:val="28"/>
          <w:szCs w:val="28"/>
        </w:rPr>
      </w:pPr>
      <w:r w:rsidRPr="001B198C">
        <w:rPr>
          <w:rFonts w:asciiTheme="minorHAnsi" w:hAnsiTheme="minorHAnsi" w:cs="Arial"/>
          <w:sz w:val="28"/>
          <w:szCs w:val="28"/>
        </w:rPr>
        <w:t>Tilgjengelig</w:t>
      </w:r>
      <w:r w:rsidR="00012BAA" w:rsidRPr="001B198C">
        <w:rPr>
          <w:rFonts w:asciiTheme="minorHAnsi" w:hAnsiTheme="minorHAnsi" w:cs="Arial"/>
          <w:sz w:val="28"/>
          <w:szCs w:val="28"/>
        </w:rPr>
        <w:t>hetsutvalg i sør</w:t>
      </w:r>
      <w:r w:rsidR="004E13EA" w:rsidRPr="001B198C">
        <w:rPr>
          <w:rFonts w:asciiTheme="minorHAnsi" w:hAnsiTheme="minorHAnsi" w:cs="Arial"/>
          <w:sz w:val="28"/>
          <w:szCs w:val="28"/>
        </w:rPr>
        <w:t>-</w:t>
      </w:r>
      <w:r w:rsidR="00012BAA" w:rsidRPr="001B198C">
        <w:rPr>
          <w:rFonts w:asciiTheme="minorHAnsi" w:hAnsiTheme="minorHAnsi" w:cs="Arial"/>
          <w:sz w:val="28"/>
          <w:szCs w:val="28"/>
        </w:rPr>
        <w:t xml:space="preserve"> og nord</w:t>
      </w:r>
      <w:r w:rsidR="004E13EA" w:rsidRPr="001B198C">
        <w:rPr>
          <w:rFonts w:asciiTheme="minorHAnsi" w:hAnsiTheme="minorHAnsi" w:cs="Arial"/>
          <w:sz w:val="28"/>
          <w:szCs w:val="28"/>
        </w:rPr>
        <w:t>fylket:</w:t>
      </w:r>
    </w:p>
    <w:p w14:paraId="7D73A889" w14:textId="38D31BF5" w:rsidR="004E13EA" w:rsidRPr="001B198C" w:rsidRDefault="00474EE5" w:rsidP="00474EE5">
      <w:pPr>
        <w:rPr>
          <w:rFonts w:asciiTheme="minorHAnsi" w:hAnsiTheme="minorHAnsi" w:cs="Arial"/>
          <w:sz w:val="28"/>
          <w:szCs w:val="28"/>
        </w:rPr>
      </w:pPr>
      <w:r w:rsidRPr="001B198C">
        <w:rPr>
          <w:rFonts w:asciiTheme="minorHAnsi" w:hAnsiTheme="minorHAnsi" w:cs="Arial"/>
          <w:sz w:val="28"/>
          <w:szCs w:val="28"/>
        </w:rPr>
        <w:t xml:space="preserve">Sørfylket: </w:t>
      </w:r>
      <w:r w:rsidR="004E13EA" w:rsidRPr="001B198C">
        <w:rPr>
          <w:rFonts w:asciiTheme="minorHAnsi" w:hAnsiTheme="minorHAnsi" w:cs="Arial"/>
          <w:sz w:val="28"/>
          <w:szCs w:val="28"/>
        </w:rPr>
        <w:t>Einar Fagerheim</w:t>
      </w:r>
      <w:r w:rsidRPr="001B198C">
        <w:rPr>
          <w:rFonts w:asciiTheme="minorHAnsi" w:hAnsiTheme="minorHAnsi" w:cs="Arial"/>
          <w:sz w:val="28"/>
          <w:szCs w:val="28"/>
        </w:rPr>
        <w:t xml:space="preserve">, </w:t>
      </w:r>
      <w:r w:rsidR="004E13EA" w:rsidRPr="001B198C">
        <w:rPr>
          <w:rFonts w:asciiTheme="minorHAnsi" w:hAnsiTheme="minorHAnsi" w:cs="Arial"/>
          <w:sz w:val="28"/>
          <w:szCs w:val="28"/>
        </w:rPr>
        <w:t xml:space="preserve">Turid R. Tafjord </w:t>
      </w:r>
      <w:r w:rsidR="001B198C" w:rsidRPr="001B198C">
        <w:rPr>
          <w:rFonts w:asciiTheme="minorHAnsi" w:hAnsiTheme="minorHAnsi" w:cs="Arial"/>
          <w:sz w:val="28"/>
          <w:szCs w:val="28"/>
        </w:rPr>
        <w:t xml:space="preserve">og </w:t>
      </w:r>
      <w:r w:rsidR="004E13EA" w:rsidRPr="001B198C">
        <w:rPr>
          <w:rFonts w:asciiTheme="minorHAnsi" w:hAnsiTheme="minorHAnsi" w:cs="Arial"/>
          <w:sz w:val="28"/>
          <w:szCs w:val="28"/>
        </w:rPr>
        <w:t>Janet Fotland</w:t>
      </w:r>
    </w:p>
    <w:p w14:paraId="03DDA528" w14:textId="23E13BCB" w:rsidR="00474EE5" w:rsidRPr="001B198C" w:rsidRDefault="00474EE5" w:rsidP="00474EE5">
      <w:pPr>
        <w:rPr>
          <w:rFonts w:asciiTheme="minorHAnsi" w:hAnsiTheme="minorHAnsi" w:cs="Arial"/>
          <w:sz w:val="28"/>
          <w:szCs w:val="28"/>
        </w:rPr>
      </w:pPr>
      <w:r w:rsidRPr="001B198C">
        <w:rPr>
          <w:rFonts w:asciiTheme="minorHAnsi" w:hAnsiTheme="minorHAnsi" w:cs="Arial"/>
          <w:sz w:val="28"/>
          <w:szCs w:val="28"/>
        </w:rPr>
        <w:t>Nordfylket: Berit Lunde og Paul Magne Mariussen</w:t>
      </w:r>
    </w:p>
    <w:p w14:paraId="08638F82" w14:textId="77777777" w:rsidR="00E82E98" w:rsidRPr="001B198C" w:rsidRDefault="00E82E98" w:rsidP="006D3F07">
      <w:pPr>
        <w:rPr>
          <w:rFonts w:asciiTheme="minorHAnsi" w:hAnsiTheme="minorHAnsi" w:cs="Arial"/>
          <w:sz w:val="28"/>
          <w:szCs w:val="28"/>
        </w:rPr>
      </w:pPr>
    </w:p>
    <w:p w14:paraId="1760C5BD" w14:textId="77777777" w:rsidR="00C47F50" w:rsidRPr="001B198C" w:rsidRDefault="006D3F07" w:rsidP="006D3F07">
      <w:pPr>
        <w:rPr>
          <w:rFonts w:asciiTheme="minorHAnsi" w:hAnsiTheme="minorHAnsi" w:cs="Arial"/>
          <w:sz w:val="28"/>
          <w:szCs w:val="28"/>
        </w:rPr>
      </w:pPr>
      <w:r w:rsidRPr="001B198C">
        <w:rPr>
          <w:rFonts w:asciiTheme="minorHAnsi" w:hAnsiTheme="minorHAnsi" w:cs="Arial"/>
          <w:sz w:val="28"/>
          <w:szCs w:val="28"/>
        </w:rPr>
        <w:t>TT-utvalg</w:t>
      </w:r>
      <w:r w:rsidR="00E82E98" w:rsidRPr="001B198C">
        <w:rPr>
          <w:rFonts w:asciiTheme="minorHAnsi" w:hAnsiTheme="minorHAnsi" w:cs="Arial"/>
          <w:sz w:val="28"/>
          <w:szCs w:val="28"/>
        </w:rPr>
        <w:t xml:space="preserve"> (nytt)</w:t>
      </w:r>
      <w:r w:rsidR="00C47F50" w:rsidRPr="001B198C">
        <w:rPr>
          <w:rFonts w:asciiTheme="minorHAnsi" w:hAnsiTheme="minorHAnsi" w:cs="Arial"/>
          <w:sz w:val="28"/>
          <w:szCs w:val="28"/>
        </w:rPr>
        <w:t>:</w:t>
      </w:r>
      <w:r w:rsidR="00E82E98" w:rsidRPr="001B198C">
        <w:rPr>
          <w:rFonts w:asciiTheme="minorHAnsi" w:hAnsiTheme="minorHAnsi" w:cs="Arial"/>
          <w:sz w:val="28"/>
          <w:szCs w:val="28"/>
        </w:rPr>
        <w:t xml:space="preserve"> </w:t>
      </w:r>
    </w:p>
    <w:p w14:paraId="0FF9B171" w14:textId="1E842D1A" w:rsidR="00C47F50" w:rsidRPr="001B198C" w:rsidRDefault="00C47F50" w:rsidP="00C47F50">
      <w:pPr>
        <w:pStyle w:val="Listeavsnitt"/>
        <w:numPr>
          <w:ilvl w:val="0"/>
          <w:numId w:val="27"/>
        </w:numPr>
        <w:rPr>
          <w:rFonts w:asciiTheme="minorHAnsi" w:hAnsiTheme="minorHAnsi" w:cs="Arial"/>
          <w:sz w:val="28"/>
          <w:szCs w:val="28"/>
        </w:rPr>
      </w:pPr>
      <w:r w:rsidRPr="001B198C">
        <w:rPr>
          <w:rFonts w:asciiTheme="minorHAnsi" w:hAnsiTheme="minorHAnsi" w:cs="Arial"/>
          <w:sz w:val="28"/>
          <w:szCs w:val="28"/>
        </w:rPr>
        <w:t>Einar Fagerheim</w:t>
      </w:r>
    </w:p>
    <w:p w14:paraId="7918F2BF" w14:textId="7232B62F" w:rsidR="00C47F50" w:rsidRPr="001B198C" w:rsidRDefault="00C47F50" w:rsidP="00C47F50">
      <w:pPr>
        <w:pStyle w:val="Listeavsnitt"/>
        <w:numPr>
          <w:ilvl w:val="0"/>
          <w:numId w:val="27"/>
        </w:numPr>
        <w:rPr>
          <w:rFonts w:asciiTheme="minorHAnsi" w:hAnsiTheme="minorHAnsi" w:cs="Arial"/>
          <w:sz w:val="28"/>
          <w:szCs w:val="28"/>
        </w:rPr>
      </w:pPr>
      <w:r w:rsidRPr="001B198C">
        <w:rPr>
          <w:rFonts w:asciiTheme="minorHAnsi" w:hAnsiTheme="minorHAnsi" w:cs="Arial"/>
          <w:sz w:val="28"/>
          <w:szCs w:val="28"/>
        </w:rPr>
        <w:t>Turid R. Tafjord</w:t>
      </w:r>
    </w:p>
    <w:p w14:paraId="2A097D68" w14:textId="77777777" w:rsidR="00C47F50" w:rsidRPr="001B198C" w:rsidRDefault="00C47F50" w:rsidP="006D3F07">
      <w:pPr>
        <w:rPr>
          <w:rFonts w:asciiTheme="minorHAnsi" w:hAnsiTheme="minorHAnsi" w:cs="Arial"/>
          <w:sz w:val="28"/>
          <w:szCs w:val="28"/>
        </w:rPr>
      </w:pPr>
    </w:p>
    <w:p w14:paraId="6571F797" w14:textId="7D1D1923" w:rsidR="006D3F07" w:rsidRPr="001B198C" w:rsidRDefault="00E82E98" w:rsidP="006D3F07">
      <w:pPr>
        <w:rPr>
          <w:rFonts w:asciiTheme="minorHAnsi" w:hAnsiTheme="minorHAnsi" w:cs="Arial"/>
          <w:sz w:val="28"/>
          <w:szCs w:val="28"/>
        </w:rPr>
      </w:pPr>
      <w:r w:rsidRPr="001B198C">
        <w:rPr>
          <w:rFonts w:asciiTheme="minorHAnsi" w:hAnsiTheme="minorHAnsi" w:cs="Arial"/>
          <w:sz w:val="28"/>
          <w:szCs w:val="28"/>
        </w:rPr>
        <w:t xml:space="preserve">Styreleder og medlem av sentralstyret </w:t>
      </w:r>
      <w:r w:rsidR="005F0CAC" w:rsidRPr="001B198C">
        <w:rPr>
          <w:rFonts w:asciiTheme="minorHAnsi" w:hAnsiTheme="minorHAnsi" w:cs="Arial"/>
          <w:sz w:val="28"/>
          <w:szCs w:val="28"/>
        </w:rPr>
        <w:t>får naturlig mye informasjon</w:t>
      </w:r>
      <w:r w:rsidR="00C47F50" w:rsidRPr="001B198C">
        <w:rPr>
          <w:rFonts w:asciiTheme="minorHAnsi" w:hAnsiTheme="minorHAnsi" w:cs="Arial"/>
          <w:sz w:val="28"/>
          <w:szCs w:val="28"/>
        </w:rPr>
        <w:t xml:space="preserve"> </w:t>
      </w:r>
      <w:r w:rsidR="005F0CAC" w:rsidRPr="001B198C">
        <w:rPr>
          <w:rFonts w:asciiTheme="minorHAnsi" w:hAnsiTheme="minorHAnsi" w:cs="Arial"/>
          <w:sz w:val="28"/>
          <w:szCs w:val="28"/>
        </w:rPr>
        <w:t>i kraft av sine verv</w:t>
      </w:r>
      <w:r w:rsidR="00C47F50" w:rsidRPr="001B198C">
        <w:rPr>
          <w:rFonts w:asciiTheme="minorHAnsi" w:hAnsiTheme="minorHAnsi" w:cs="Arial"/>
          <w:sz w:val="28"/>
          <w:szCs w:val="28"/>
        </w:rPr>
        <w:t>. Styreleder hører med Johnny Stangeland, tidligere styremedlem og fylkeslagets representant i interessepolitisk utvalg, om å delta i utvalget.</w:t>
      </w:r>
    </w:p>
    <w:p w14:paraId="3D393FF9" w14:textId="77777777" w:rsidR="005F0CAC" w:rsidRPr="001B198C" w:rsidRDefault="005F0CAC" w:rsidP="006D3F07">
      <w:pPr>
        <w:rPr>
          <w:rFonts w:asciiTheme="minorHAnsi" w:hAnsiTheme="minorHAnsi" w:cs="Arial"/>
          <w:sz w:val="28"/>
          <w:szCs w:val="28"/>
        </w:rPr>
      </w:pPr>
    </w:p>
    <w:p w14:paraId="4F692B15" w14:textId="77777777" w:rsidR="00C47F50" w:rsidRPr="001B198C" w:rsidRDefault="005F0CAC" w:rsidP="006D3F07">
      <w:pPr>
        <w:rPr>
          <w:rFonts w:asciiTheme="minorHAnsi" w:hAnsiTheme="minorHAnsi" w:cs="Arial"/>
          <w:sz w:val="28"/>
          <w:szCs w:val="28"/>
        </w:rPr>
      </w:pPr>
      <w:r w:rsidRPr="001B198C">
        <w:rPr>
          <w:rFonts w:asciiTheme="minorHAnsi" w:hAnsiTheme="minorHAnsi" w:cs="Arial"/>
          <w:sz w:val="28"/>
          <w:szCs w:val="28"/>
        </w:rPr>
        <w:t>A</w:t>
      </w:r>
      <w:r w:rsidR="00C47F50" w:rsidRPr="001B198C">
        <w:rPr>
          <w:rFonts w:asciiTheme="minorHAnsi" w:hAnsiTheme="minorHAnsi" w:cs="Arial"/>
          <w:sz w:val="28"/>
          <w:szCs w:val="28"/>
        </w:rPr>
        <w:t>rbeidsutvalget (AU)</w:t>
      </w:r>
      <w:r w:rsidRPr="001B198C">
        <w:rPr>
          <w:rFonts w:asciiTheme="minorHAnsi" w:hAnsiTheme="minorHAnsi" w:cs="Arial"/>
          <w:sz w:val="28"/>
          <w:szCs w:val="28"/>
        </w:rPr>
        <w:t xml:space="preserve">: </w:t>
      </w:r>
    </w:p>
    <w:p w14:paraId="69D13AE1" w14:textId="77777777" w:rsidR="00B93435" w:rsidRPr="001B198C" w:rsidRDefault="00C47F50" w:rsidP="006D3F07">
      <w:pPr>
        <w:rPr>
          <w:rFonts w:asciiTheme="minorHAnsi" w:hAnsiTheme="minorHAnsi" w:cs="Arial"/>
          <w:sz w:val="28"/>
          <w:szCs w:val="28"/>
        </w:rPr>
      </w:pPr>
      <w:r w:rsidRPr="001B198C">
        <w:rPr>
          <w:rFonts w:asciiTheme="minorHAnsi" w:hAnsiTheme="minorHAnsi" w:cs="Arial"/>
          <w:sz w:val="28"/>
          <w:szCs w:val="28"/>
        </w:rPr>
        <w:t xml:space="preserve">AU har </w:t>
      </w:r>
      <w:r w:rsidR="005F0CAC" w:rsidRPr="001B198C">
        <w:rPr>
          <w:rFonts w:asciiTheme="minorHAnsi" w:hAnsiTheme="minorHAnsi" w:cs="Arial"/>
          <w:sz w:val="28"/>
          <w:szCs w:val="28"/>
        </w:rPr>
        <w:t xml:space="preserve">tidligere bestått av 3 personer; </w:t>
      </w:r>
      <w:r w:rsidRPr="001B198C">
        <w:rPr>
          <w:rFonts w:asciiTheme="minorHAnsi" w:hAnsiTheme="minorHAnsi" w:cs="Arial"/>
          <w:sz w:val="28"/>
          <w:szCs w:val="28"/>
        </w:rPr>
        <w:t>styreleder, nestleder samt ett styremedlem.</w:t>
      </w:r>
      <w:r w:rsidR="005F0CAC" w:rsidRPr="001B198C">
        <w:rPr>
          <w:rFonts w:asciiTheme="minorHAnsi" w:hAnsiTheme="minorHAnsi" w:cs="Arial"/>
          <w:sz w:val="28"/>
          <w:szCs w:val="28"/>
        </w:rPr>
        <w:t xml:space="preserve"> </w:t>
      </w:r>
      <w:r w:rsidRPr="001B198C">
        <w:rPr>
          <w:rFonts w:asciiTheme="minorHAnsi" w:hAnsiTheme="minorHAnsi" w:cs="Arial"/>
          <w:sz w:val="28"/>
          <w:szCs w:val="28"/>
        </w:rPr>
        <w:t>AU har fungert fint; utvalget har vært bevisst sitt ansvar, diskusjonen har dreid seg om hvorvidt hvilke saker som skal på sakslisten og ikke selve sakene, noe som har medvirket til kortere og konsise styremøter. I januar 2025</w:t>
      </w:r>
      <w:r w:rsidR="005F0CAC" w:rsidRPr="001B198C">
        <w:rPr>
          <w:rFonts w:asciiTheme="minorHAnsi" w:hAnsiTheme="minorHAnsi" w:cs="Arial"/>
          <w:sz w:val="28"/>
          <w:szCs w:val="28"/>
        </w:rPr>
        <w:t xml:space="preserve"> </w:t>
      </w:r>
      <w:r w:rsidRPr="001B198C">
        <w:rPr>
          <w:rFonts w:asciiTheme="minorHAnsi" w:hAnsiTheme="minorHAnsi" w:cs="Arial"/>
          <w:sz w:val="28"/>
          <w:szCs w:val="28"/>
        </w:rPr>
        <w:t xml:space="preserve">ble styret oppmerksom på at AU er for stort </w:t>
      </w:r>
      <w:r w:rsidR="005F0CAC" w:rsidRPr="001B198C">
        <w:rPr>
          <w:rFonts w:asciiTheme="minorHAnsi" w:hAnsiTheme="minorHAnsi" w:cs="Arial"/>
          <w:sz w:val="28"/>
          <w:szCs w:val="28"/>
        </w:rPr>
        <w:t xml:space="preserve">det </w:t>
      </w:r>
      <w:r w:rsidRPr="001B198C">
        <w:rPr>
          <w:rFonts w:asciiTheme="minorHAnsi" w:hAnsiTheme="minorHAnsi" w:cs="Arial"/>
          <w:sz w:val="28"/>
          <w:szCs w:val="28"/>
        </w:rPr>
        <w:t xml:space="preserve">med tanke på </w:t>
      </w:r>
      <w:r w:rsidR="005F0CAC" w:rsidRPr="001B198C">
        <w:rPr>
          <w:rFonts w:asciiTheme="minorHAnsi" w:hAnsiTheme="minorHAnsi" w:cs="Arial"/>
          <w:sz w:val="28"/>
          <w:szCs w:val="28"/>
        </w:rPr>
        <w:lastRenderedPageBreak/>
        <w:t>stemmeberettige</w:t>
      </w:r>
      <w:r w:rsidRPr="001B198C">
        <w:rPr>
          <w:rFonts w:asciiTheme="minorHAnsi" w:hAnsiTheme="minorHAnsi" w:cs="Arial"/>
          <w:sz w:val="28"/>
          <w:szCs w:val="28"/>
        </w:rPr>
        <w:t>lsen</w:t>
      </w:r>
      <w:r w:rsidR="005F0CAC" w:rsidRPr="001B198C">
        <w:rPr>
          <w:rFonts w:asciiTheme="minorHAnsi" w:hAnsiTheme="minorHAnsi" w:cs="Arial"/>
          <w:sz w:val="28"/>
          <w:szCs w:val="28"/>
        </w:rPr>
        <w:t xml:space="preserve"> i styret</w:t>
      </w:r>
      <w:r w:rsidR="00B93435" w:rsidRPr="001B198C">
        <w:rPr>
          <w:rFonts w:asciiTheme="minorHAnsi" w:hAnsiTheme="minorHAnsi" w:cs="Arial"/>
          <w:sz w:val="28"/>
          <w:szCs w:val="28"/>
        </w:rPr>
        <w:t xml:space="preserve">, dog hadde styret tiltro til AU og </w:t>
      </w:r>
      <w:r w:rsidR="005F0CAC" w:rsidRPr="001B198C">
        <w:rPr>
          <w:rFonts w:asciiTheme="minorHAnsi" w:hAnsiTheme="minorHAnsi" w:cs="Arial"/>
          <w:sz w:val="28"/>
          <w:szCs w:val="28"/>
        </w:rPr>
        <w:t xml:space="preserve">aksepterte </w:t>
      </w:r>
      <w:r w:rsidR="00B93435" w:rsidRPr="001B198C">
        <w:rPr>
          <w:rFonts w:asciiTheme="minorHAnsi" w:hAnsiTheme="minorHAnsi" w:cs="Arial"/>
          <w:sz w:val="28"/>
          <w:szCs w:val="28"/>
        </w:rPr>
        <w:t>at praksisen kunne fortsette til etter årsmøte</w:t>
      </w:r>
      <w:r w:rsidR="005F0CAC" w:rsidRPr="001B198C">
        <w:rPr>
          <w:rFonts w:asciiTheme="minorHAnsi" w:hAnsiTheme="minorHAnsi" w:cs="Arial"/>
          <w:sz w:val="28"/>
          <w:szCs w:val="28"/>
        </w:rPr>
        <w:t xml:space="preserve">. </w:t>
      </w:r>
    </w:p>
    <w:p w14:paraId="3980C15C" w14:textId="77777777" w:rsidR="00B93435" w:rsidRPr="001B198C" w:rsidRDefault="00B93435" w:rsidP="006D3F07">
      <w:pPr>
        <w:rPr>
          <w:rFonts w:asciiTheme="minorHAnsi" w:hAnsiTheme="minorHAnsi" w:cs="Arial"/>
          <w:sz w:val="28"/>
          <w:szCs w:val="28"/>
        </w:rPr>
      </w:pPr>
    </w:p>
    <w:p w14:paraId="458CE813" w14:textId="2254FDC5" w:rsidR="005F0CAC" w:rsidRPr="001B198C" w:rsidRDefault="005F0CAC" w:rsidP="006D3F07">
      <w:pPr>
        <w:rPr>
          <w:rFonts w:asciiTheme="minorHAnsi" w:hAnsiTheme="minorHAnsi" w:cs="Arial"/>
          <w:sz w:val="28"/>
          <w:szCs w:val="28"/>
        </w:rPr>
      </w:pPr>
      <w:r w:rsidRPr="001B198C">
        <w:rPr>
          <w:rFonts w:asciiTheme="minorHAnsi" w:hAnsiTheme="minorHAnsi" w:cs="Arial"/>
          <w:sz w:val="28"/>
          <w:szCs w:val="28"/>
        </w:rPr>
        <w:t xml:space="preserve">I </w:t>
      </w:r>
      <w:r w:rsidR="00B93435" w:rsidRPr="001B198C">
        <w:rPr>
          <w:rFonts w:asciiTheme="minorHAnsi" w:hAnsiTheme="minorHAnsi" w:cs="Arial"/>
          <w:sz w:val="28"/>
          <w:szCs w:val="28"/>
        </w:rPr>
        <w:t xml:space="preserve">Blindeforbundets </w:t>
      </w:r>
      <w:r w:rsidRPr="001B198C">
        <w:rPr>
          <w:rFonts w:asciiTheme="minorHAnsi" w:hAnsiTheme="minorHAnsi" w:cs="Arial"/>
          <w:sz w:val="28"/>
          <w:szCs w:val="28"/>
        </w:rPr>
        <w:t xml:space="preserve">kunnskapsbank står det at </w:t>
      </w:r>
      <w:r w:rsidR="00B93435" w:rsidRPr="001B198C">
        <w:rPr>
          <w:rFonts w:asciiTheme="minorHAnsi" w:hAnsiTheme="minorHAnsi" w:cs="Arial"/>
          <w:sz w:val="28"/>
          <w:szCs w:val="28"/>
        </w:rPr>
        <w:t>fylkesstyret kan danne et AU, dog må dette kun</w:t>
      </w:r>
      <w:r w:rsidRPr="001B198C">
        <w:rPr>
          <w:rFonts w:asciiTheme="minorHAnsi" w:hAnsiTheme="minorHAnsi" w:cs="Arial"/>
          <w:sz w:val="28"/>
          <w:szCs w:val="28"/>
        </w:rPr>
        <w:t xml:space="preserve"> bestå av to personer; </w:t>
      </w:r>
      <w:r w:rsidR="00B93435" w:rsidRPr="001B198C">
        <w:rPr>
          <w:rFonts w:asciiTheme="minorHAnsi" w:hAnsiTheme="minorHAnsi" w:cs="Arial"/>
          <w:sz w:val="28"/>
          <w:szCs w:val="28"/>
        </w:rPr>
        <w:t xml:space="preserve">hhv </w:t>
      </w:r>
      <w:r w:rsidRPr="001B198C">
        <w:rPr>
          <w:rFonts w:asciiTheme="minorHAnsi" w:hAnsiTheme="minorHAnsi" w:cs="Arial"/>
          <w:sz w:val="28"/>
          <w:szCs w:val="28"/>
        </w:rPr>
        <w:t>styreleder og nestleder</w:t>
      </w:r>
      <w:r w:rsidR="00B93435" w:rsidRPr="001B198C">
        <w:rPr>
          <w:rFonts w:asciiTheme="minorHAnsi" w:hAnsiTheme="minorHAnsi" w:cs="Arial"/>
          <w:sz w:val="28"/>
          <w:szCs w:val="28"/>
        </w:rPr>
        <w:t>,</w:t>
      </w:r>
      <w:r w:rsidRPr="001B198C">
        <w:rPr>
          <w:rFonts w:asciiTheme="minorHAnsi" w:hAnsiTheme="minorHAnsi" w:cs="Arial"/>
          <w:sz w:val="28"/>
          <w:szCs w:val="28"/>
        </w:rPr>
        <w:t xml:space="preserve"> og </w:t>
      </w:r>
      <w:r w:rsidR="00B93435" w:rsidRPr="001B198C">
        <w:rPr>
          <w:rFonts w:asciiTheme="minorHAnsi" w:hAnsiTheme="minorHAnsi" w:cs="Arial"/>
          <w:sz w:val="28"/>
          <w:szCs w:val="28"/>
        </w:rPr>
        <w:t xml:space="preserve">AU </w:t>
      </w:r>
      <w:r w:rsidRPr="001B198C">
        <w:rPr>
          <w:rFonts w:asciiTheme="minorHAnsi" w:hAnsiTheme="minorHAnsi" w:cs="Arial"/>
          <w:sz w:val="28"/>
          <w:szCs w:val="28"/>
        </w:rPr>
        <w:t>skal samarbeide med daglig leder.</w:t>
      </w:r>
    </w:p>
    <w:p w14:paraId="559111A3" w14:textId="77777777" w:rsidR="005F0CAC" w:rsidRPr="001B198C" w:rsidRDefault="005F0CAC" w:rsidP="006D3F07">
      <w:pPr>
        <w:rPr>
          <w:rFonts w:asciiTheme="minorHAnsi" w:hAnsiTheme="minorHAnsi" w:cs="Arial"/>
          <w:sz w:val="28"/>
          <w:szCs w:val="28"/>
        </w:rPr>
      </w:pPr>
    </w:p>
    <w:p w14:paraId="54A8214F" w14:textId="537D9D2C" w:rsidR="005F0CAC" w:rsidRPr="001B198C" w:rsidRDefault="00B93435" w:rsidP="006D3F07">
      <w:pPr>
        <w:rPr>
          <w:rFonts w:asciiTheme="minorHAnsi" w:hAnsiTheme="minorHAnsi" w:cs="Arial"/>
          <w:sz w:val="28"/>
          <w:szCs w:val="28"/>
        </w:rPr>
      </w:pPr>
      <w:r w:rsidRPr="001B198C">
        <w:rPr>
          <w:rFonts w:asciiTheme="minorHAnsi" w:hAnsiTheme="minorHAnsi" w:cs="Arial"/>
          <w:sz w:val="28"/>
          <w:szCs w:val="28"/>
        </w:rPr>
        <w:t>Styret</w:t>
      </w:r>
      <w:r w:rsidR="005F0CAC" w:rsidRPr="001B198C">
        <w:rPr>
          <w:rFonts w:asciiTheme="minorHAnsi" w:hAnsiTheme="minorHAnsi" w:cs="Arial"/>
          <w:sz w:val="28"/>
          <w:szCs w:val="28"/>
        </w:rPr>
        <w:t xml:space="preserve"> tenker igjennom d</w:t>
      </w:r>
      <w:r w:rsidRPr="001B198C">
        <w:rPr>
          <w:rFonts w:asciiTheme="minorHAnsi" w:hAnsiTheme="minorHAnsi" w:cs="Arial"/>
          <w:sz w:val="28"/>
          <w:szCs w:val="28"/>
        </w:rPr>
        <w:t xml:space="preserve">isse opplysningene om AU </w:t>
      </w:r>
      <w:r w:rsidR="005F0CAC" w:rsidRPr="001B198C">
        <w:rPr>
          <w:rFonts w:asciiTheme="minorHAnsi" w:hAnsiTheme="minorHAnsi" w:cs="Arial"/>
          <w:sz w:val="28"/>
          <w:szCs w:val="28"/>
        </w:rPr>
        <w:t xml:space="preserve">og tar </w:t>
      </w:r>
      <w:r w:rsidRPr="001B198C">
        <w:rPr>
          <w:rFonts w:asciiTheme="minorHAnsi" w:hAnsiTheme="minorHAnsi" w:cs="Arial"/>
          <w:sz w:val="28"/>
          <w:szCs w:val="28"/>
        </w:rPr>
        <w:t>en avgjørelse om hvorvidt styret skal ha et arbeidsutvalg i neste</w:t>
      </w:r>
      <w:r w:rsidR="005F0CAC" w:rsidRPr="001B198C">
        <w:rPr>
          <w:rFonts w:asciiTheme="minorHAnsi" w:hAnsiTheme="minorHAnsi" w:cs="Arial"/>
          <w:sz w:val="28"/>
          <w:szCs w:val="28"/>
        </w:rPr>
        <w:t xml:space="preserve"> styremøte.</w:t>
      </w:r>
    </w:p>
    <w:p w14:paraId="0AA8CC11" w14:textId="77777777" w:rsidR="005F0CAC" w:rsidRPr="001B198C" w:rsidRDefault="005F0CAC" w:rsidP="006D3F07">
      <w:pPr>
        <w:rPr>
          <w:rFonts w:asciiTheme="minorHAnsi" w:hAnsiTheme="minorHAnsi" w:cs="Arial"/>
          <w:sz w:val="28"/>
          <w:szCs w:val="28"/>
        </w:rPr>
      </w:pPr>
    </w:p>
    <w:p w14:paraId="776DB2EE" w14:textId="44C02DC0" w:rsidR="005F0CAC" w:rsidRPr="001B198C" w:rsidRDefault="005F0CAC" w:rsidP="005F0CAC">
      <w:pPr>
        <w:rPr>
          <w:sz w:val="28"/>
          <w:szCs w:val="28"/>
        </w:rPr>
      </w:pPr>
      <w:r w:rsidRPr="001B198C">
        <w:rPr>
          <w:sz w:val="28"/>
          <w:szCs w:val="28"/>
        </w:rPr>
        <w:t>Vedtak: Tatt til etterretning.</w:t>
      </w:r>
    </w:p>
    <w:p w14:paraId="3C4193D3" w14:textId="77777777" w:rsidR="008E2C00" w:rsidRPr="001B198C" w:rsidRDefault="008E2C00" w:rsidP="00F67128">
      <w:pPr>
        <w:rPr>
          <w:sz w:val="28"/>
          <w:szCs w:val="28"/>
        </w:rPr>
      </w:pPr>
    </w:p>
    <w:p w14:paraId="7AAD10E3" w14:textId="56B4704F" w:rsidR="004B1C71" w:rsidRPr="001B198C" w:rsidRDefault="0059554E" w:rsidP="002C6546">
      <w:pPr>
        <w:pStyle w:val="Overskrift3"/>
      </w:pPr>
      <w:bookmarkStart w:id="38" w:name="_Toc196383808"/>
      <w:r w:rsidRPr="001B198C">
        <w:t xml:space="preserve">Sak </w:t>
      </w:r>
      <w:r w:rsidR="00012BAA" w:rsidRPr="001B198C">
        <w:t>92</w:t>
      </w:r>
      <w:r w:rsidR="002C6546" w:rsidRPr="001B198C">
        <w:t>/25</w:t>
      </w:r>
      <w:r w:rsidRPr="001B198C">
        <w:t xml:space="preserve"> </w:t>
      </w:r>
      <w:r w:rsidRPr="001B198C">
        <w:tab/>
      </w:r>
      <w:r w:rsidR="00012BAA" w:rsidRPr="001B198C">
        <w:t>Bruk av Hvelvet</w:t>
      </w:r>
      <w:bookmarkEnd w:id="38"/>
    </w:p>
    <w:p w14:paraId="035898A6" w14:textId="665DF0FD" w:rsidR="00B4790E" w:rsidRPr="001B198C" w:rsidRDefault="00B4790E" w:rsidP="00B4790E">
      <w:pPr>
        <w:rPr>
          <w:sz w:val="28"/>
          <w:szCs w:val="28"/>
        </w:rPr>
      </w:pPr>
      <w:r w:rsidRPr="001B198C">
        <w:rPr>
          <w:sz w:val="28"/>
          <w:szCs w:val="28"/>
        </w:rPr>
        <w:t>Det er fremkommet ønske om at alt av saksliste med vedlegg, samt protokoll legges i Hvelvet, istedenfor å sendes ut til styremedlem slik praksis har vært til nå. Styreleder vil sende en epost til styremedlem at alt ligger klar i Hvelvet. Ved å bruke Hvelvet unngår man at styremedlem sitter med ulike versjoner av samme dokument.</w:t>
      </w:r>
    </w:p>
    <w:p w14:paraId="7191E9F4" w14:textId="77777777" w:rsidR="00B4790E" w:rsidRPr="001B198C" w:rsidRDefault="00B4790E" w:rsidP="0059554E">
      <w:pPr>
        <w:rPr>
          <w:sz w:val="28"/>
          <w:szCs w:val="28"/>
        </w:rPr>
      </w:pPr>
    </w:p>
    <w:p w14:paraId="6A144541" w14:textId="4D7C1319" w:rsidR="00133C19" w:rsidRPr="001B198C" w:rsidRDefault="00B4790E" w:rsidP="00B4790E">
      <w:pPr>
        <w:rPr>
          <w:sz w:val="28"/>
          <w:szCs w:val="28"/>
        </w:rPr>
      </w:pPr>
      <w:r w:rsidRPr="001B198C">
        <w:rPr>
          <w:sz w:val="28"/>
          <w:szCs w:val="28"/>
        </w:rPr>
        <w:t xml:space="preserve">Det er behov for opplæring i bruk av Hvelvet for styremedlem. Praksis vil derfor </w:t>
      </w:r>
      <w:r w:rsidR="00876710" w:rsidRPr="001B198C">
        <w:rPr>
          <w:sz w:val="28"/>
          <w:szCs w:val="28"/>
        </w:rPr>
        <w:t xml:space="preserve">i starten være å både sende dokumenter på epost samt å legge de i Hvelvet, og man må </w:t>
      </w:r>
      <w:r w:rsidR="00133C19" w:rsidRPr="001B198C">
        <w:rPr>
          <w:sz w:val="28"/>
          <w:szCs w:val="28"/>
        </w:rPr>
        <w:t>godta at det</w:t>
      </w:r>
      <w:r w:rsidR="00876710" w:rsidRPr="001B198C">
        <w:rPr>
          <w:sz w:val="28"/>
          <w:szCs w:val="28"/>
        </w:rPr>
        <w:t>te</w:t>
      </w:r>
      <w:r w:rsidR="00133C19" w:rsidRPr="001B198C">
        <w:rPr>
          <w:sz w:val="28"/>
          <w:szCs w:val="28"/>
        </w:rPr>
        <w:t xml:space="preserve"> kan ta litt tid</w:t>
      </w:r>
      <w:r w:rsidR="00876710" w:rsidRPr="001B198C">
        <w:rPr>
          <w:sz w:val="28"/>
          <w:szCs w:val="28"/>
        </w:rPr>
        <w:t>.</w:t>
      </w:r>
    </w:p>
    <w:p w14:paraId="479DBEE7" w14:textId="77777777" w:rsidR="005C047B" w:rsidRPr="001B198C" w:rsidRDefault="005C047B" w:rsidP="0059554E">
      <w:pPr>
        <w:rPr>
          <w:sz w:val="28"/>
          <w:szCs w:val="28"/>
        </w:rPr>
      </w:pPr>
      <w:bookmarkStart w:id="39" w:name="_Hlk196239074"/>
    </w:p>
    <w:p w14:paraId="4836DE46" w14:textId="0FBFAEB3" w:rsidR="0059554E" w:rsidRPr="001B198C" w:rsidRDefault="00133C19" w:rsidP="0059554E">
      <w:pPr>
        <w:rPr>
          <w:sz w:val="28"/>
          <w:szCs w:val="28"/>
        </w:rPr>
      </w:pPr>
      <w:r w:rsidRPr="001B198C">
        <w:rPr>
          <w:sz w:val="28"/>
          <w:szCs w:val="28"/>
        </w:rPr>
        <w:t>V</w:t>
      </w:r>
      <w:r w:rsidR="0059554E" w:rsidRPr="001B198C">
        <w:rPr>
          <w:sz w:val="28"/>
          <w:szCs w:val="28"/>
        </w:rPr>
        <w:t>edtak: Ta</w:t>
      </w:r>
      <w:r w:rsidR="009C1244" w:rsidRPr="001B198C">
        <w:rPr>
          <w:sz w:val="28"/>
          <w:szCs w:val="28"/>
        </w:rPr>
        <w:t>tt</w:t>
      </w:r>
      <w:r w:rsidR="0059554E" w:rsidRPr="001B198C">
        <w:rPr>
          <w:sz w:val="28"/>
          <w:szCs w:val="28"/>
        </w:rPr>
        <w:t xml:space="preserve"> til etterretning.</w:t>
      </w:r>
    </w:p>
    <w:bookmarkEnd w:id="39"/>
    <w:p w14:paraId="36D1C2E1" w14:textId="77777777" w:rsidR="0059554E" w:rsidRPr="001B198C" w:rsidRDefault="0059554E" w:rsidP="00F67128">
      <w:pPr>
        <w:rPr>
          <w:sz w:val="28"/>
          <w:szCs w:val="28"/>
        </w:rPr>
      </w:pPr>
    </w:p>
    <w:p w14:paraId="4AFB2496" w14:textId="4CA984BC" w:rsidR="002C6546" w:rsidRPr="001B198C" w:rsidRDefault="0059554E" w:rsidP="00B40673">
      <w:pPr>
        <w:pStyle w:val="Overskrift3"/>
      </w:pPr>
      <w:bookmarkStart w:id="40" w:name="_Toc196383809"/>
      <w:r w:rsidRPr="001B198C">
        <w:t xml:space="preserve">Sak </w:t>
      </w:r>
      <w:r w:rsidR="00012BAA" w:rsidRPr="001B198C">
        <w:t>93</w:t>
      </w:r>
      <w:r w:rsidR="002C6546" w:rsidRPr="001B198C">
        <w:t>/25</w:t>
      </w:r>
      <w:r w:rsidRPr="001B198C">
        <w:t xml:space="preserve"> </w:t>
      </w:r>
      <w:r w:rsidRPr="001B198C">
        <w:tab/>
      </w:r>
      <w:r w:rsidR="00012BAA" w:rsidRPr="001B198C">
        <w:t>Medlemskontakt</w:t>
      </w:r>
      <w:bookmarkEnd w:id="40"/>
    </w:p>
    <w:p w14:paraId="557375A1" w14:textId="2149CBCF" w:rsidR="00897FB1" w:rsidRPr="001B198C" w:rsidRDefault="005C047B" w:rsidP="00897FB1">
      <w:pPr>
        <w:rPr>
          <w:rFonts w:asciiTheme="majorHAnsi" w:hAnsiTheme="majorHAnsi"/>
          <w:sz w:val="28"/>
          <w:szCs w:val="28"/>
        </w:rPr>
      </w:pPr>
      <w:bookmarkStart w:id="41" w:name="_Hlk196302845"/>
      <w:r w:rsidRPr="001B198C">
        <w:rPr>
          <w:rFonts w:asciiTheme="majorHAnsi" w:hAnsiTheme="majorHAnsi"/>
          <w:sz w:val="28"/>
          <w:szCs w:val="28"/>
        </w:rPr>
        <w:t xml:space="preserve">Maria </w:t>
      </w:r>
      <w:r w:rsidR="00133C19" w:rsidRPr="001B198C">
        <w:rPr>
          <w:rFonts w:asciiTheme="majorHAnsi" w:hAnsiTheme="majorHAnsi"/>
          <w:sz w:val="28"/>
          <w:szCs w:val="28"/>
        </w:rPr>
        <w:t>Te</w:t>
      </w:r>
      <w:r w:rsidR="00757A26" w:rsidRPr="001B198C">
        <w:rPr>
          <w:rFonts w:asciiTheme="majorHAnsi" w:hAnsiTheme="majorHAnsi"/>
          <w:sz w:val="28"/>
          <w:szCs w:val="28"/>
        </w:rPr>
        <w:t>resa</w:t>
      </w:r>
      <w:r w:rsidRPr="001B198C">
        <w:rPr>
          <w:rFonts w:asciiTheme="majorHAnsi" w:hAnsiTheme="majorHAnsi"/>
          <w:sz w:val="28"/>
          <w:szCs w:val="28"/>
        </w:rPr>
        <w:t xml:space="preserve"> Ueland</w:t>
      </w:r>
      <w:r w:rsidR="00133C19" w:rsidRPr="001B198C">
        <w:rPr>
          <w:rFonts w:asciiTheme="majorHAnsi" w:hAnsiTheme="majorHAnsi"/>
          <w:sz w:val="28"/>
          <w:szCs w:val="28"/>
        </w:rPr>
        <w:t xml:space="preserve"> </w:t>
      </w:r>
      <w:r w:rsidR="00757A26" w:rsidRPr="001B198C">
        <w:rPr>
          <w:rFonts w:asciiTheme="majorHAnsi" w:hAnsiTheme="majorHAnsi"/>
          <w:sz w:val="28"/>
          <w:szCs w:val="28"/>
        </w:rPr>
        <w:t xml:space="preserve">og Vibeke Kaarstad </w:t>
      </w:r>
      <w:r w:rsidR="00133C19" w:rsidRPr="001B198C">
        <w:rPr>
          <w:rFonts w:asciiTheme="majorHAnsi" w:hAnsiTheme="majorHAnsi"/>
          <w:sz w:val="28"/>
          <w:szCs w:val="28"/>
        </w:rPr>
        <w:t>vil</w:t>
      </w:r>
      <w:r w:rsidR="00757A26" w:rsidRPr="001B198C">
        <w:rPr>
          <w:rFonts w:asciiTheme="majorHAnsi" w:hAnsiTheme="majorHAnsi"/>
          <w:sz w:val="28"/>
          <w:szCs w:val="28"/>
        </w:rPr>
        <w:t xml:space="preserve"> være medlemskontakter i sørfylket, Johnny Stangeland i nordfylket. Det gis opplæring til medlemskontaktene.</w:t>
      </w:r>
      <w:r w:rsidR="00133C19" w:rsidRPr="001B198C">
        <w:rPr>
          <w:rFonts w:asciiTheme="majorHAnsi" w:hAnsiTheme="majorHAnsi"/>
          <w:sz w:val="28"/>
          <w:szCs w:val="28"/>
        </w:rPr>
        <w:t xml:space="preserve"> </w:t>
      </w:r>
    </w:p>
    <w:bookmarkEnd w:id="41"/>
    <w:p w14:paraId="1A8B0968" w14:textId="62F491A1" w:rsidR="008C2307" w:rsidRPr="001B198C" w:rsidRDefault="008C2307" w:rsidP="0059554E">
      <w:pPr>
        <w:rPr>
          <w:rFonts w:asciiTheme="majorHAnsi" w:hAnsiTheme="majorHAnsi"/>
          <w:sz w:val="28"/>
          <w:szCs w:val="28"/>
        </w:rPr>
      </w:pPr>
    </w:p>
    <w:p w14:paraId="790A2C21" w14:textId="5994D576" w:rsidR="00757A26" w:rsidRPr="001B198C" w:rsidRDefault="00757A26" w:rsidP="00757A26">
      <w:pPr>
        <w:rPr>
          <w:rFonts w:asciiTheme="majorHAnsi" w:hAnsiTheme="majorHAnsi"/>
          <w:sz w:val="28"/>
          <w:szCs w:val="28"/>
        </w:rPr>
      </w:pPr>
      <w:r w:rsidRPr="001B198C">
        <w:rPr>
          <w:sz w:val="28"/>
          <w:szCs w:val="28"/>
        </w:rPr>
        <w:t>V</w:t>
      </w:r>
      <w:r w:rsidR="008C2307" w:rsidRPr="001B198C">
        <w:rPr>
          <w:sz w:val="28"/>
          <w:szCs w:val="28"/>
        </w:rPr>
        <w:t>edtak:</w:t>
      </w:r>
      <w:r w:rsidRPr="001B198C">
        <w:rPr>
          <w:sz w:val="28"/>
          <w:szCs w:val="28"/>
        </w:rPr>
        <w:t xml:space="preserve"> Vibeke Kaarstad blir medlemskontakt for medlemmer i Stavanger kommune, </w:t>
      </w:r>
      <w:r w:rsidRPr="001B198C">
        <w:rPr>
          <w:rFonts w:asciiTheme="majorHAnsi" w:hAnsiTheme="majorHAnsi"/>
          <w:sz w:val="28"/>
          <w:szCs w:val="28"/>
        </w:rPr>
        <w:t xml:space="preserve">Maria Teresa Ueland blir medlemskontakt for øvrige kommuner i sørfylket og Johnny Stangeland blir </w:t>
      </w:r>
      <w:r w:rsidRPr="001B198C">
        <w:rPr>
          <w:rFonts w:asciiTheme="majorHAnsi" w:hAnsiTheme="majorHAnsi"/>
          <w:sz w:val="28"/>
          <w:szCs w:val="28"/>
        </w:rPr>
        <w:lastRenderedPageBreak/>
        <w:t xml:space="preserve">medlemskontakt i nordfylket. Nødvendig og tilstrekkelig opplæring gis medlemskontaktene. </w:t>
      </w:r>
    </w:p>
    <w:p w14:paraId="5B83A5D4" w14:textId="164BDB03" w:rsidR="008C2307" w:rsidRPr="001B198C" w:rsidRDefault="008C2307" w:rsidP="0059554E">
      <w:pPr>
        <w:rPr>
          <w:sz w:val="28"/>
          <w:szCs w:val="28"/>
        </w:rPr>
      </w:pPr>
    </w:p>
    <w:p w14:paraId="5DA05300" w14:textId="77777777" w:rsidR="0059554E" w:rsidRPr="001B198C" w:rsidRDefault="0059554E" w:rsidP="0059554E">
      <w:pPr>
        <w:rPr>
          <w:sz w:val="28"/>
          <w:szCs w:val="28"/>
        </w:rPr>
      </w:pPr>
    </w:p>
    <w:p w14:paraId="680A3443" w14:textId="001D9585" w:rsidR="0059554E" w:rsidRPr="001B198C" w:rsidRDefault="000055E6" w:rsidP="006D3F07">
      <w:pPr>
        <w:pStyle w:val="Overskrift3"/>
      </w:pPr>
      <w:bookmarkStart w:id="42" w:name="_Toc196383810"/>
      <w:r w:rsidRPr="001B198C">
        <w:t xml:space="preserve">Sak </w:t>
      </w:r>
      <w:r w:rsidR="006D3F07" w:rsidRPr="001B198C">
        <w:t>94</w:t>
      </w:r>
      <w:r w:rsidR="002C6546" w:rsidRPr="001B198C">
        <w:t>/25</w:t>
      </w:r>
      <w:r w:rsidRPr="001B198C">
        <w:tab/>
      </w:r>
      <w:r w:rsidR="006D3F07" w:rsidRPr="001B198C">
        <w:t>Likeperson på Øye poliklinikk</w:t>
      </w:r>
      <w:r w:rsidR="003744CE" w:rsidRPr="001B198C">
        <w:t>ene i Stavanger og Haugesund</w:t>
      </w:r>
      <w:bookmarkEnd w:id="42"/>
    </w:p>
    <w:p w14:paraId="0CBD08B9" w14:textId="46D1244D" w:rsidR="009A1D7D" w:rsidRPr="001B198C" w:rsidRDefault="00452DC6" w:rsidP="009A1D7D">
      <w:pPr>
        <w:rPr>
          <w:sz w:val="28"/>
          <w:szCs w:val="28"/>
        </w:rPr>
      </w:pPr>
      <w:r w:rsidRPr="001B198C">
        <w:rPr>
          <w:sz w:val="28"/>
          <w:szCs w:val="28"/>
        </w:rPr>
        <w:t xml:space="preserve">Vibeke </w:t>
      </w:r>
      <w:r w:rsidR="00D5395D">
        <w:rPr>
          <w:sz w:val="28"/>
          <w:szCs w:val="28"/>
        </w:rPr>
        <w:t xml:space="preserve">Kaarstad </w:t>
      </w:r>
      <w:r w:rsidRPr="001B198C">
        <w:rPr>
          <w:sz w:val="28"/>
          <w:szCs w:val="28"/>
        </w:rPr>
        <w:t>har lyst å gjenoppta dette</w:t>
      </w:r>
      <w:r w:rsidR="00757A26" w:rsidRPr="001B198C">
        <w:rPr>
          <w:sz w:val="28"/>
          <w:szCs w:val="28"/>
        </w:rPr>
        <w:t xml:space="preserve"> vervet som likeperson ved øye poliklinikken i Stavanger. Styreleder avklarer det praktiske med SUS. Styreleder undersøker om det er noen som er interessert i å være likeperson ved øye poliklinikken i Haugesund.</w:t>
      </w:r>
    </w:p>
    <w:p w14:paraId="6D304F37" w14:textId="77777777" w:rsidR="00757A26" w:rsidRPr="001B198C" w:rsidRDefault="00757A26" w:rsidP="009A1D7D">
      <w:pPr>
        <w:rPr>
          <w:sz w:val="28"/>
          <w:szCs w:val="28"/>
        </w:rPr>
      </w:pPr>
    </w:p>
    <w:p w14:paraId="4228150A" w14:textId="0D47501D" w:rsidR="009A1D7D" w:rsidRPr="001B198C" w:rsidRDefault="00757A26" w:rsidP="009A1D7D">
      <w:pPr>
        <w:rPr>
          <w:sz w:val="28"/>
          <w:szCs w:val="28"/>
        </w:rPr>
      </w:pPr>
      <w:r w:rsidRPr="001B198C">
        <w:rPr>
          <w:sz w:val="28"/>
          <w:szCs w:val="28"/>
        </w:rPr>
        <w:t>V</w:t>
      </w:r>
      <w:r w:rsidR="009A1D7D" w:rsidRPr="001B198C">
        <w:rPr>
          <w:sz w:val="28"/>
          <w:szCs w:val="28"/>
        </w:rPr>
        <w:t xml:space="preserve">edtak: </w:t>
      </w:r>
      <w:r w:rsidRPr="001B198C">
        <w:rPr>
          <w:sz w:val="28"/>
          <w:szCs w:val="28"/>
        </w:rPr>
        <w:t xml:space="preserve">Tatt til </w:t>
      </w:r>
      <w:r w:rsidR="001B198C" w:rsidRPr="001B198C">
        <w:rPr>
          <w:sz w:val="28"/>
          <w:szCs w:val="28"/>
        </w:rPr>
        <w:t>etterretning</w:t>
      </w:r>
      <w:r w:rsidRPr="001B198C">
        <w:rPr>
          <w:sz w:val="28"/>
          <w:szCs w:val="28"/>
        </w:rPr>
        <w:t>.</w:t>
      </w:r>
    </w:p>
    <w:p w14:paraId="5B97B6D2" w14:textId="664D6A6E" w:rsidR="00897FB1" w:rsidRPr="001B198C" w:rsidRDefault="00897FB1" w:rsidP="009A1D7D">
      <w:pPr>
        <w:rPr>
          <w:sz w:val="28"/>
          <w:szCs w:val="28"/>
        </w:rPr>
      </w:pPr>
    </w:p>
    <w:p w14:paraId="11F4BA24" w14:textId="7D97C68C" w:rsidR="002879B4" w:rsidRPr="001B198C" w:rsidRDefault="002879B4" w:rsidP="002879B4">
      <w:pPr>
        <w:pStyle w:val="Overskrift3"/>
      </w:pPr>
      <w:bookmarkStart w:id="43" w:name="_Toc196383811"/>
      <w:r w:rsidRPr="001B198C">
        <w:t xml:space="preserve">Sak </w:t>
      </w:r>
      <w:r w:rsidR="006D3F07" w:rsidRPr="001B198C">
        <w:t>95</w:t>
      </w:r>
      <w:r w:rsidRPr="001B198C">
        <w:t>/25</w:t>
      </w:r>
      <w:r w:rsidRPr="001B198C">
        <w:tab/>
        <w:t>Nedleggelse av brukerutvalg for hjelpemiddelsentralen NAV Rogaland</w:t>
      </w:r>
      <w:bookmarkEnd w:id="43"/>
    </w:p>
    <w:p w14:paraId="4DE7CC65" w14:textId="3788CE0B" w:rsidR="002879B4" w:rsidRPr="001B198C" w:rsidRDefault="000E7E72" w:rsidP="009A1D7D">
      <w:pPr>
        <w:rPr>
          <w:sz w:val="28"/>
          <w:szCs w:val="28"/>
        </w:rPr>
      </w:pPr>
      <w:r w:rsidRPr="001B198C">
        <w:rPr>
          <w:sz w:val="28"/>
          <w:szCs w:val="28"/>
        </w:rPr>
        <w:t xml:space="preserve">Det er innkalt til møte om nedleggelse av brukerutvalget, Katrine </w:t>
      </w:r>
      <w:proofErr w:type="spellStart"/>
      <w:r w:rsidRPr="001B198C">
        <w:rPr>
          <w:sz w:val="28"/>
          <w:szCs w:val="28"/>
        </w:rPr>
        <w:t>Svangtun</w:t>
      </w:r>
      <w:proofErr w:type="spellEnd"/>
      <w:r w:rsidRPr="001B198C">
        <w:rPr>
          <w:sz w:val="28"/>
          <w:szCs w:val="28"/>
        </w:rPr>
        <w:t xml:space="preserve"> deltar fra Blindeforbundet Rogaland. Det er avtalt møte med daglig leder</w:t>
      </w:r>
      <w:r w:rsidR="00474EE5" w:rsidRPr="001B198C">
        <w:rPr>
          <w:sz w:val="28"/>
          <w:szCs w:val="28"/>
        </w:rPr>
        <w:t xml:space="preserve"> og styreleder</w:t>
      </w:r>
      <w:r w:rsidRPr="001B198C">
        <w:rPr>
          <w:sz w:val="28"/>
          <w:szCs w:val="28"/>
        </w:rPr>
        <w:t xml:space="preserve"> for mulige innspill til dette møtet. Daglig leder har også undersøkt med andre fylkeslag om deres praksis og erfaring, og så langt er det kun negative erfaringer å hente etter en slik sammenslåing.</w:t>
      </w:r>
    </w:p>
    <w:p w14:paraId="67C110A8" w14:textId="77777777" w:rsidR="000E7E72" w:rsidRPr="001B198C" w:rsidRDefault="000E7E72" w:rsidP="009A1D7D">
      <w:pPr>
        <w:rPr>
          <w:sz w:val="28"/>
          <w:szCs w:val="28"/>
        </w:rPr>
      </w:pPr>
    </w:p>
    <w:p w14:paraId="0D02D248" w14:textId="6987E301" w:rsidR="000E7E72" w:rsidRPr="001B198C" w:rsidRDefault="000E7E72" w:rsidP="009A1D7D">
      <w:pPr>
        <w:rPr>
          <w:sz w:val="28"/>
          <w:szCs w:val="28"/>
        </w:rPr>
      </w:pPr>
      <w:r w:rsidRPr="001B198C">
        <w:rPr>
          <w:sz w:val="28"/>
          <w:szCs w:val="28"/>
        </w:rPr>
        <w:t>Vedtak: Tatt til orientering.</w:t>
      </w:r>
    </w:p>
    <w:p w14:paraId="1A454491" w14:textId="6E643CAC" w:rsidR="002879B4" w:rsidRPr="001B198C" w:rsidRDefault="002879B4" w:rsidP="009A1D7D">
      <w:pPr>
        <w:rPr>
          <w:sz w:val="28"/>
          <w:szCs w:val="28"/>
        </w:rPr>
      </w:pPr>
    </w:p>
    <w:p w14:paraId="664A2D67" w14:textId="33D89E82" w:rsidR="000055E6" w:rsidRPr="001B198C" w:rsidRDefault="000055E6" w:rsidP="000055E6">
      <w:pPr>
        <w:pStyle w:val="Overskrift3"/>
      </w:pPr>
      <w:bookmarkStart w:id="44" w:name="_Toc196383812"/>
      <w:r w:rsidRPr="001B198C">
        <w:t xml:space="preserve">Sak </w:t>
      </w:r>
      <w:r w:rsidR="006D3F07" w:rsidRPr="001B198C">
        <w:t>96</w:t>
      </w:r>
      <w:r w:rsidR="00503B66" w:rsidRPr="001B198C">
        <w:t>/25</w:t>
      </w:r>
      <w:r w:rsidRPr="001B198C">
        <w:t xml:space="preserve"> </w:t>
      </w:r>
      <w:r w:rsidRPr="001B198C">
        <w:tab/>
      </w:r>
      <w:r w:rsidR="00503B66" w:rsidRPr="001B198C">
        <w:t>Tandemprosjektet</w:t>
      </w:r>
      <w:bookmarkEnd w:id="44"/>
    </w:p>
    <w:p w14:paraId="56E968E2" w14:textId="45FE290D" w:rsidR="00503B66" w:rsidRPr="001B198C" w:rsidRDefault="000E7E72" w:rsidP="00503B66">
      <w:pPr>
        <w:rPr>
          <w:sz w:val="28"/>
          <w:szCs w:val="28"/>
        </w:rPr>
      </w:pPr>
      <w:r w:rsidRPr="001B198C">
        <w:rPr>
          <w:sz w:val="28"/>
          <w:szCs w:val="28"/>
        </w:rPr>
        <w:t xml:space="preserve">Ny tur er snarlig forestående, </w:t>
      </w:r>
      <w:r w:rsidR="001B198C" w:rsidRPr="001B198C">
        <w:rPr>
          <w:sz w:val="28"/>
          <w:szCs w:val="28"/>
        </w:rPr>
        <w:t>ett medlem</w:t>
      </w:r>
      <w:r w:rsidRPr="001B198C">
        <w:rPr>
          <w:sz w:val="28"/>
          <w:szCs w:val="28"/>
        </w:rPr>
        <w:t xml:space="preserve"> har så langt meldt sin interesse til dagsturen.</w:t>
      </w:r>
    </w:p>
    <w:p w14:paraId="528A71B3" w14:textId="77777777" w:rsidR="000E7E72" w:rsidRPr="001B198C" w:rsidRDefault="000E7E72" w:rsidP="00503B66">
      <w:pPr>
        <w:rPr>
          <w:sz w:val="28"/>
          <w:szCs w:val="28"/>
        </w:rPr>
      </w:pPr>
    </w:p>
    <w:p w14:paraId="33137F39" w14:textId="6726B1B6" w:rsidR="000E7E72" w:rsidRPr="001B198C" w:rsidRDefault="000E7E72" w:rsidP="00503B66">
      <w:pPr>
        <w:rPr>
          <w:sz w:val="28"/>
          <w:szCs w:val="28"/>
        </w:rPr>
      </w:pPr>
      <w:r w:rsidRPr="001B198C">
        <w:rPr>
          <w:sz w:val="28"/>
          <w:szCs w:val="28"/>
        </w:rPr>
        <w:t>Det er p.t 3 påmeldte medlemmer til sykkelturen med overnatting i mai, påmeldingsfrist 30.04. Ett medlem har meldt sin interesse til sykkeltur kun på lørdagen. Styret ønsker at det skal være mulighet å delta uten overnatting, da uten egenandel.</w:t>
      </w:r>
    </w:p>
    <w:p w14:paraId="0FE1C5D4" w14:textId="77777777" w:rsidR="000E7E72" w:rsidRPr="001B198C" w:rsidRDefault="000E7E72" w:rsidP="00503B66">
      <w:pPr>
        <w:rPr>
          <w:sz w:val="28"/>
          <w:szCs w:val="28"/>
        </w:rPr>
      </w:pPr>
    </w:p>
    <w:p w14:paraId="3546CF5E" w14:textId="1FF52CA8" w:rsidR="000055E6" w:rsidRPr="001B198C" w:rsidRDefault="000E7E72" w:rsidP="000055E6">
      <w:pPr>
        <w:rPr>
          <w:sz w:val="28"/>
          <w:szCs w:val="28"/>
        </w:rPr>
      </w:pPr>
      <w:r w:rsidRPr="001B198C">
        <w:rPr>
          <w:sz w:val="28"/>
          <w:szCs w:val="28"/>
        </w:rPr>
        <w:t>V</w:t>
      </w:r>
      <w:r w:rsidR="000055E6" w:rsidRPr="001B198C">
        <w:rPr>
          <w:sz w:val="28"/>
          <w:szCs w:val="28"/>
        </w:rPr>
        <w:t>edtak: Ta</w:t>
      </w:r>
      <w:r w:rsidR="002879B4" w:rsidRPr="001B198C">
        <w:rPr>
          <w:sz w:val="28"/>
          <w:szCs w:val="28"/>
        </w:rPr>
        <w:t>tt</w:t>
      </w:r>
      <w:r w:rsidR="000055E6" w:rsidRPr="001B198C">
        <w:rPr>
          <w:sz w:val="28"/>
          <w:szCs w:val="28"/>
        </w:rPr>
        <w:t xml:space="preserve"> til orientering.</w:t>
      </w:r>
    </w:p>
    <w:p w14:paraId="4FDA166E" w14:textId="77777777" w:rsidR="000055E6" w:rsidRPr="001B198C" w:rsidRDefault="000055E6" w:rsidP="00816B8C">
      <w:pPr>
        <w:rPr>
          <w:sz w:val="28"/>
          <w:szCs w:val="28"/>
        </w:rPr>
      </w:pPr>
    </w:p>
    <w:p w14:paraId="7AC366AC" w14:textId="4F8DC4C6" w:rsidR="000055E6" w:rsidRPr="001B198C" w:rsidRDefault="000055E6" w:rsidP="00914B8D">
      <w:pPr>
        <w:pStyle w:val="Overskrift3"/>
      </w:pPr>
      <w:bookmarkStart w:id="45" w:name="_Toc196383813"/>
      <w:r w:rsidRPr="001B198C">
        <w:lastRenderedPageBreak/>
        <w:t xml:space="preserve">Sak </w:t>
      </w:r>
      <w:r w:rsidR="006D3F07" w:rsidRPr="001B198C">
        <w:t>97</w:t>
      </w:r>
      <w:r w:rsidR="00DB22F8" w:rsidRPr="001B198C">
        <w:t>/25</w:t>
      </w:r>
      <w:r w:rsidRPr="001B198C">
        <w:t xml:space="preserve"> </w:t>
      </w:r>
      <w:r w:rsidRPr="001B198C">
        <w:tab/>
        <w:t>TT-saken</w:t>
      </w:r>
      <w:bookmarkEnd w:id="45"/>
    </w:p>
    <w:p w14:paraId="4167D3A2" w14:textId="5EB22834" w:rsidR="000055E6" w:rsidRPr="001B198C" w:rsidRDefault="000E7E72" w:rsidP="000055E6">
      <w:pPr>
        <w:rPr>
          <w:sz w:val="28"/>
          <w:szCs w:val="28"/>
        </w:rPr>
      </w:pPr>
      <w:r w:rsidRPr="001B198C">
        <w:rPr>
          <w:sz w:val="28"/>
          <w:szCs w:val="28"/>
        </w:rPr>
        <w:t>Utsettes</w:t>
      </w:r>
      <w:r w:rsidR="000055E6" w:rsidRPr="001B198C">
        <w:rPr>
          <w:sz w:val="28"/>
          <w:szCs w:val="28"/>
        </w:rPr>
        <w:t>.</w:t>
      </w:r>
    </w:p>
    <w:p w14:paraId="7E1A8CC2" w14:textId="77777777" w:rsidR="000055E6" w:rsidRPr="001B198C" w:rsidRDefault="000055E6" w:rsidP="00816B8C">
      <w:pPr>
        <w:rPr>
          <w:sz w:val="28"/>
          <w:szCs w:val="28"/>
        </w:rPr>
      </w:pPr>
    </w:p>
    <w:p w14:paraId="4FA8D677" w14:textId="2AB30D69" w:rsidR="00D45C27" w:rsidRPr="001B198C" w:rsidRDefault="00816B8C" w:rsidP="00D1353C">
      <w:pPr>
        <w:pStyle w:val="Overskrift3"/>
      </w:pPr>
      <w:bookmarkStart w:id="46" w:name="_Toc174393805"/>
      <w:bookmarkStart w:id="47" w:name="_Toc196383814"/>
      <w:r w:rsidRPr="001B198C">
        <w:t xml:space="preserve">Sak </w:t>
      </w:r>
      <w:r w:rsidR="006D3F07" w:rsidRPr="001B198C">
        <w:t>98</w:t>
      </w:r>
      <w:r w:rsidR="00DB22F8" w:rsidRPr="001B198C">
        <w:t>/25</w:t>
      </w:r>
      <w:r w:rsidRPr="001B198C">
        <w:t xml:space="preserve"> </w:t>
      </w:r>
      <w:r w:rsidRPr="001B198C">
        <w:tab/>
      </w:r>
      <w:bookmarkEnd w:id="46"/>
      <w:r w:rsidR="00A2172F" w:rsidRPr="001B198C">
        <w:t>Velodromprosjektet</w:t>
      </w:r>
      <w:bookmarkEnd w:id="47"/>
    </w:p>
    <w:p w14:paraId="65C96D38" w14:textId="7B255DA7" w:rsidR="00F67128" w:rsidRPr="001B198C" w:rsidRDefault="000E7E72" w:rsidP="00F67128">
      <w:pPr>
        <w:rPr>
          <w:sz w:val="28"/>
          <w:szCs w:val="28"/>
        </w:rPr>
      </w:pPr>
      <w:r w:rsidRPr="001B198C">
        <w:rPr>
          <w:sz w:val="28"/>
          <w:szCs w:val="28"/>
        </w:rPr>
        <w:t>Utsettes</w:t>
      </w:r>
      <w:r w:rsidR="00F67128" w:rsidRPr="001B198C">
        <w:rPr>
          <w:sz w:val="28"/>
          <w:szCs w:val="28"/>
        </w:rPr>
        <w:t>.</w:t>
      </w:r>
    </w:p>
    <w:p w14:paraId="646F16B7" w14:textId="14C7521A" w:rsidR="003744CE" w:rsidRPr="001B198C" w:rsidRDefault="003744CE" w:rsidP="00F67128">
      <w:pPr>
        <w:rPr>
          <w:sz w:val="28"/>
          <w:szCs w:val="28"/>
        </w:rPr>
      </w:pPr>
    </w:p>
    <w:p w14:paraId="3DA55BA7" w14:textId="7A15905D" w:rsidR="003744CE" w:rsidRPr="001B198C" w:rsidRDefault="003744CE" w:rsidP="003744CE">
      <w:pPr>
        <w:pStyle w:val="Overskrift3"/>
      </w:pPr>
      <w:bookmarkStart w:id="48" w:name="_Toc196383815"/>
      <w:r w:rsidRPr="001B198C">
        <w:t>Sak 99/25</w:t>
      </w:r>
      <w:r w:rsidRPr="001B198C">
        <w:tab/>
        <w:t xml:space="preserve">Skriftlige </w:t>
      </w:r>
      <w:r w:rsidR="00430C0C" w:rsidRPr="001B198C">
        <w:t>orienteringssaker</w:t>
      </w:r>
      <w:bookmarkEnd w:id="48"/>
    </w:p>
    <w:p w14:paraId="3EBBF93F" w14:textId="10350966" w:rsidR="006640FF" w:rsidRPr="001B198C" w:rsidRDefault="000E7E72" w:rsidP="00816B8C">
      <w:pPr>
        <w:rPr>
          <w:sz w:val="28"/>
          <w:szCs w:val="28"/>
        </w:rPr>
      </w:pPr>
      <w:r w:rsidRPr="001B198C">
        <w:rPr>
          <w:sz w:val="28"/>
          <w:szCs w:val="28"/>
        </w:rPr>
        <w:t>Utsettes.</w:t>
      </w:r>
    </w:p>
    <w:p w14:paraId="3298601E" w14:textId="77777777" w:rsidR="000E7E72" w:rsidRPr="001B198C" w:rsidRDefault="000E7E72" w:rsidP="00816B8C">
      <w:pPr>
        <w:rPr>
          <w:sz w:val="28"/>
          <w:szCs w:val="28"/>
        </w:rPr>
      </w:pPr>
    </w:p>
    <w:p w14:paraId="788A82E9" w14:textId="4FEBA683" w:rsidR="000E7E72" w:rsidRPr="001B198C" w:rsidRDefault="00C22A76" w:rsidP="001B198C">
      <w:pPr>
        <w:pStyle w:val="Overskrift3"/>
      </w:pPr>
      <w:bookmarkStart w:id="49" w:name="_Toc174393823"/>
      <w:bookmarkStart w:id="50" w:name="_Toc196383816"/>
      <w:r w:rsidRPr="001B198C">
        <w:t xml:space="preserve">Sak </w:t>
      </w:r>
      <w:r w:rsidR="003744CE" w:rsidRPr="001B198C">
        <w:t>100</w:t>
      </w:r>
      <w:r w:rsidR="00773E83" w:rsidRPr="001B198C">
        <w:t>/25</w:t>
      </w:r>
      <w:r w:rsidRPr="001B198C">
        <w:t xml:space="preserve"> Eventuelt</w:t>
      </w:r>
      <w:bookmarkEnd w:id="50"/>
    </w:p>
    <w:p w14:paraId="5E048DC6" w14:textId="77777777" w:rsidR="000E7E72" w:rsidRPr="001B198C" w:rsidRDefault="000E7E72" w:rsidP="000E7E72"/>
    <w:p w14:paraId="20A22229" w14:textId="77777777" w:rsidR="00430C0C" w:rsidRPr="001B19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51" w:name="_Toc196383817"/>
      <w:r w:rsidRPr="001B198C">
        <w:rPr>
          <w:rFonts w:asciiTheme="majorHAnsi" w:eastAsiaTheme="majorEastAsia" w:hAnsiTheme="majorHAnsi" w:cstheme="majorBidi"/>
          <w:color w:val="000000" w:themeColor="text1"/>
          <w:sz w:val="28"/>
          <w:szCs w:val="28"/>
        </w:rPr>
        <w:t>Neste styremøte:</w:t>
      </w:r>
      <w:bookmarkEnd w:id="49"/>
      <w:bookmarkEnd w:id="51"/>
      <w:r w:rsidRPr="001B198C">
        <w:rPr>
          <w:rFonts w:asciiTheme="majorHAnsi" w:eastAsiaTheme="majorEastAsia" w:hAnsiTheme="majorHAnsi" w:cstheme="majorBidi"/>
          <w:color w:val="000000" w:themeColor="text1"/>
          <w:sz w:val="28"/>
          <w:szCs w:val="28"/>
        </w:rPr>
        <w:t xml:space="preserve"> </w:t>
      </w:r>
    </w:p>
    <w:p w14:paraId="3EB6CCEA" w14:textId="2427A999" w:rsidR="00816B8C" w:rsidRPr="005B57F3" w:rsidRDefault="000E7E72" w:rsidP="005B57F3">
      <w:pPr>
        <w:pStyle w:val="Ingenmellomrom"/>
        <w:rPr>
          <w:sz w:val="28"/>
          <w:szCs w:val="28"/>
        </w:rPr>
      </w:pPr>
      <w:r w:rsidRPr="001B198C">
        <w:rPr>
          <w:sz w:val="28"/>
          <w:szCs w:val="28"/>
        </w:rPr>
        <w:t>Onsdag 21. mai kl. 14.00-18.00 i Haugesund.</w:t>
      </w:r>
    </w:p>
    <w:p w14:paraId="6717D9B5" w14:textId="77777777" w:rsidR="00CC6021" w:rsidRPr="001341C6" w:rsidRDefault="00CC6021" w:rsidP="00514564">
      <w:pPr>
        <w:rPr>
          <w:lang w:eastAsia="nb-NO"/>
        </w:rPr>
      </w:pPr>
    </w:p>
    <w:sectPr w:rsidR="00CC6021" w:rsidRPr="001341C6" w:rsidSect="00C66A7F">
      <w:headerReference w:type="even" r:id="rId8"/>
      <w:headerReference w:type="default" r:id="rId9"/>
      <w:footerReference w:type="even" r:id="rId10"/>
      <w:footerReference w:type="default" r:id="rId11"/>
      <w:headerReference w:type="first" r:id="rId12"/>
      <w:footerReference w:type="first" r:id="rId13"/>
      <w:type w:val="continuous"/>
      <w:pgSz w:w="11900" w:h="16840"/>
      <w:pgMar w:top="1418" w:right="1077" w:bottom="1418" w:left="1077"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2401" w14:textId="77777777" w:rsidR="009743B6" w:rsidRDefault="009743B6" w:rsidP="00CE159B">
      <w:pPr>
        <w:spacing w:line="240" w:lineRule="auto"/>
      </w:pPr>
      <w:r>
        <w:separator/>
      </w:r>
    </w:p>
  </w:endnote>
  <w:endnote w:type="continuationSeparator" w:id="0">
    <w:p w14:paraId="7D695F17" w14:textId="77777777" w:rsidR="009743B6" w:rsidRDefault="009743B6" w:rsidP="00CE1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Roman Bold">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Kompleks skrif">
    <w:altName w:val="Times New Roman"/>
    <w:panose1 w:val="00000000000000000000"/>
    <w:charset w:val="00"/>
    <w:family w:val="roman"/>
    <w:notTrueType/>
    <w:pitch w:val="default"/>
  </w:font>
  <w:font w:name="Norges Blindeforbund Diatype">
    <w:panose1 w:val="00000000000000000000"/>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599214744"/>
      <w:docPartObj>
        <w:docPartGallery w:val="Page Numbers (Bottom of Page)"/>
        <w:docPartUnique/>
      </w:docPartObj>
    </w:sdtPr>
    <w:sdtEndPr>
      <w:rPr>
        <w:rStyle w:val="Sidetall"/>
      </w:rPr>
    </w:sdtEndPr>
    <w:sdtContent>
      <w:p w14:paraId="6CFA8848" w14:textId="77777777" w:rsidR="001723A8" w:rsidRDefault="001723A8" w:rsidP="00172BB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24B137D" w14:textId="77777777" w:rsidR="001723A8" w:rsidRDefault="001723A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181926508"/>
      <w:docPartObj>
        <w:docPartGallery w:val="Page Numbers (Bottom of Page)"/>
        <w:docPartUnique/>
      </w:docPartObj>
    </w:sdtPr>
    <w:sdtEndPr>
      <w:rPr>
        <w:rStyle w:val="Sidetall"/>
      </w:rPr>
    </w:sdtEndPr>
    <w:sdtContent>
      <w:p w14:paraId="6C617806" w14:textId="77777777" w:rsidR="001723A8" w:rsidRDefault="001723A8" w:rsidP="00172BB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72466DE5" w14:textId="77777777" w:rsidR="001723A8" w:rsidRDefault="001723A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95F7" w14:textId="77777777" w:rsidR="00FD3965" w:rsidRDefault="00FD3965" w:rsidP="00FD3965">
    <w:pPr>
      <w:pStyle w:val="Grunnleggendeavsnitt"/>
      <w:rPr>
        <w:rFonts w:ascii="Verdana" w:hAnsi="Verdana" w:cs="Verdana"/>
        <w:b w:val="0"/>
        <w:bCs w:val="0"/>
        <w:spacing w:val="2"/>
        <w:sz w:val="24"/>
        <w:szCs w:val="24"/>
      </w:rPr>
    </w:pPr>
    <w:r>
      <w:rPr>
        <w:noProof/>
      </w:rPr>
      <mc:AlternateContent>
        <mc:Choice Requires="wps">
          <w:drawing>
            <wp:anchor distT="0" distB="0" distL="114300" distR="114300" simplePos="0" relativeHeight="251663360" behindDoc="0" locked="0" layoutInCell="1" allowOverlap="1" wp14:anchorId="5AA5EBEF" wp14:editId="2A591368">
              <wp:simplePos x="0" y="0"/>
              <wp:positionH relativeFrom="column">
                <wp:posOffset>-6985</wp:posOffset>
              </wp:positionH>
              <wp:positionV relativeFrom="paragraph">
                <wp:posOffset>121285</wp:posOffset>
              </wp:positionV>
              <wp:extent cx="6192000" cy="0"/>
              <wp:effectExtent l="0" t="0" r="5715" b="12700"/>
              <wp:wrapNone/>
              <wp:docPr id="5" name="Rett linj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2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7BAE3" id="Rett linje 5"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55pt" to="48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" strokecolor="black [3213]" strokeweight="1.25pt">
              <v:stroke joinstyle="miter"/>
            </v:line>
          </w:pict>
        </mc:Fallback>
      </mc:AlternateContent>
    </w:r>
  </w:p>
  <w:p w14:paraId="6583D7FB" w14:textId="77777777" w:rsidR="001E7A41" w:rsidRPr="00FD3B2B" w:rsidRDefault="001E7A41" w:rsidP="001E7A41">
    <w:pPr>
      <w:rPr>
        <w:b/>
        <w:bCs/>
      </w:rPr>
    </w:pPr>
    <w:r w:rsidRPr="00FD3B2B">
      <w:rPr>
        <w:b/>
        <w:bCs/>
      </w:rPr>
      <w:t>Norges Blindeforbund Rogaland</w:t>
    </w:r>
  </w:p>
  <w:p w14:paraId="0E019B51" w14:textId="77777777" w:rsidR="001E7A41" w:rsidRPr="00FD3B2B" w:rsidRDefault="001E7A41" w:rsidP="001E7A41">
    <w:r w:rsidRPr="00FD3B2B">
      <w:t>Post- og besøksadresse: Luramyrveien 25A, 4313 Sandnes</w:t>
    </w:r>
  </w:p>
  <w:p w14:paraId="6EB031D0" w14:textId="77777777" w:rsidR="001E7A41" w:rsidRPr="00FD3B2B" w:rsidRDefault="001E7A41" w:rsidP="001E7A41">
    <w:r w:rsidRPr="00FD3B2B">
      <w:t>T: 51 53 36 85 | E: rogaland@blindeforbundet.no | Org. nr.: 971 554</w:t>
    </w:r>
    <w:r>
      <w:t> </w:t>
    </w:r>
    <w:r w:rsidRPr="00FD3B2B">
      <w:t>967</w:t>
    </w:r>
  </w:p>
  <w:p w14:paraId="7873EC06" w14:textId="77777777" w:rsidR="00850F9F" w:rsidRPr="00064942" w:rsidRDefault="00850F9F" w:rsidP="000649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DA9F" w14:textId="77777777" w:rsidR="009743B6" w:rsidRDefault="009743B6" w:rsidP="00CE159B">
      <w:pPr>
        <w:spacing w:line="240" w:lineRule="auto"/>
      </w:pPr>
      <w:r>
        <w:separator/>
      </w:r>
    </w:p>
  </w:footnote>
  <w:footnote w:type="continuationSeparator" w:id="0">
    <w:p w14:paraId="447CC35F" w14:textId="77777777" w:rsidR="009743B6" w:rsidRDefault="009743B6" w:rsidP="00CE15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8336" w14:textId="77777777" w:rsidR="003076E6" w:rsidRDefault="003076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9CEF" w14:textId="77777777" w:rsidR="00CE159B" w:rsidRDefault="00CE159B" w:rsidP="00A13510">
    <w:pPr>
      <w:pStyle w:val="Topptekst"/>
      <w:tabs>
        <w:tab w:val="left" w:pos="467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01D3" w14:textId="77777777" w:rsidR="00FD3965" w:rsidRDefault="00FD3965">
    <w:pPr>
      <w:pStyle w:val="Topptekst"/>
    </w:pPr>
    <w:r>
      <w:rPr>
        <w:noProof/>
      </w:rPr>
      <w:drawing>
        <wp:inline distT="0" distB="0" distL="0" distR="0" wp14:anchorId="41F23EB8" wp14:editId="055CF815">
          <wp:extent cx="2891072" cy="769262"/>
          <wp:effectExtent l="0" t="0" r="5080" b="5715"/>
          <wp:docPr id="8" name="Bilde 8" descr="Norges Blindeforbund Rogaland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Norges Blindeforbund Rogaland - logo"/>
                  <pic:cNvPicPr/>
                </pic:nvPicPr>
                <pic:blipFill>
                  <a:blip r:embed="rId1">
                    <a:extLst>
                      <a:ext uri="{28A0092B-C50C-407E-A947-70E740481C1C}">
                        <a14:useLocalDpi xmlns:a14="http://schemas.microsoft.com/office/drawing/2010/main" val="0"/>
                      </a:ext>
                    </a:extLst>
                  </a:blip>
                  <a:stretch>
                    <a:fillRect/>
                  </a:stretch>
                </pic:blipFill>
                <pic:spPr>
                  <a:xfrm>
                    <a:off x="0" y="0"/>
                    <a:ext cx="2891072" cy="769262"/>
                  </a:xfrm>
                  <a:prstGeom prst="rect">
                    <a:avLst/>
                  </a:prstGeom>
                </pic:spPr>
              </pic:pic>
            </a:graphicData>
          </a:graphic>
        </wp:inline>
      </w:drawing>
    </w:r>
  </w:p>
  <w:p w14:paraId="7FC4A0AA" w14:textId="77777777" w:rsidR="007D3154" w:rsidRDefault="007D315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F5B"/>
    <w:multiLevelType w:val="hybridMultilevel"/>
    <w:tmpl w:val="D6C6F9C6"/>
    <w:lvl w:ilvl="0" w:tplc="04140013">
      <w:start w:val="1"/>
      <w:numFmt w:val="upperRoman"/>
      <w:lvlText w:val="%1."/>
      <w:lvlJc w:val="right"/>
      <w:pPr>
        <w:ind w:left="3190" w:hanging="360"/>
      </w:pPr>
    </w:lvl>
    <w:lvl w:ilvl="1" w:tplc="04140019" w:tentative="1">
      <w:start w:val="1"/>
      <w:numFmt w:val="lowerLetter"/>
      <w:lvlText w:val="%2."/>
      <w:lvlJc w:val="left"/>
      <w:pPr>
        <w:ind w:left="3910" w:hanging="360"/>
      </w:pPr>
    </w:lvl>
    <w:lvl w:ilvl="2" w:tplc="0414001B" w:tentative="1">
      <w:start w:val="1"/>
      <w:numFmt w:val="lowerRoman"/>
      <w:lvlText w:val="%3."/>
      <w:lvlJc w:val="right"/>
      <w:pPr>
        <w:ind w:left="4630" w:hanging="180"/>
      </w:pPr>
    </w:lvl>
    <w:lvl w:ilvl="3" w:tplc="0414000F" w:tentative="1">
      <w:start w:val="1"/>
      <w:numFmt w:val="decimal"/>
      <w:lvlText w:val="%4."/>
      <w:lvlJc w:val="left"/>
      <w:pPr>
        <w:ind w:left="5350" w:hanging="360"/>
      </w:pPr>
    </w:lvl>
    <w:lvl w:ilvl="4" w:tplc="04140019" w:tentative="1">
      <w:start w:val="1"/>
      <w:numFmt w:val="lowerLetter"/>
      <w:lvlText w:val="%5."/>
      <w:lvlJc w:val="left"/>
      <w:pPr>
        <w:ind w:left="6070" w:hanging="360"/>
      </w:pPr>
    </w:lvl>
    <w:lvl w:ilvl="5" w:tplc="0414001B" w:tentative="1">
      <w:start w:val="1"/>
      <w:numFmt w:val="lowerRoman"/>
      <w:lvlText w:val="%6."/>
      <w:lvlJc w:val="right"/>
      <w:pPr>
        <w:ind w:left="6790" w:hanging="180"/>
      </w:pPr>
    </w:lvl>
    <w:lvl w:ilvl="6" w:tplc="0414000F" w:tentative="1">
      <w:start w:val="1"/>
      <w:numFmt w:val="decimal"/>
      <w:lvlText w:val="%7."/>
      <w:lvlJc w:val="left"/>
      <w:pPr>
        <w:ind w:left="7510" w:hanging="360"/>
      </w:pPr>
    </w:lvl>
    <w:lvl w:ilvl="7" w:tplc="04140019" w:tentative="1">
      <w:start w:val="1"/>
      <w:numFmt w:val="lowerLetter"/>
      <w:lvlText w:val="%8."/>
      <w:lvlJc w:val="left"/>
      <w:pPr>
        <w:ind w:left="8230" w:hanging="360"/>
      </w:pPr>
    </w:lvl>
    <w:lvl w:ilvl="8" w:tplc="0414001B" w:tentative="1">
      <w:start w:val="1"/>
      <w:numFmt w:val="lowerRoman"/>
      <w:lvlText w:val="%9."/>
      <w:lvlJc w:val="right"/>
      <w:pPr>
        <w:ind w:left="8950" w:hanging="180"/>
      </w:pPr>
    </w:lvl>
  </w:abstractNum>
  <w:abstractNum w:abstractNumId="1" w15:restartNumberingAfterBreak="0">
    <w:nsid w:val="0FB24695"/>
    <w:multiLevelType w:val="hybridMultilevel"/>
    <w:tmpl w:val="08643032"/>
    <w:lvl w:ilvl="0" w:tplc="CD64F712">
      <w:numFmt w:val="bullet"/>
      <w:lvlText w:val="-"/>
      <w:lvlJc w:val="left"/>
      <w:pPr>
        <w:tabs>
          <w:tab w:val="num" w:pos="720"/>
        </w:tabs>
        <w:ind w:left="720" w:hanging="720"/>
      </w:pPr>
      <w:rPr>
        <w:rFonts w:ascii="Times New Roman" w:eastAsia="Times New Roman" w:hAnsi="Times New Roman" w:hint="default"/>
      </w:rPr>
    </w:lvl>
    <w:lvl w:ilvl="1" w:tplc="04140003">
      <w:start w:val="1"/>
      <w:numFmt w:val="bullet"/>
      <w:lvlText w:val="o"/>
      <w:lvlJc w:val="left"/>
      <w:pPr>
        <w:tabs>
          <w:tab w:val="num" w:pos="1800"/>
        </w:tabs>
        <w:ind w:left="1800" w:hanging="360"/>
      </w:pPr>
      <w:rPr>
        <w:rFonts w:ascii="Courier New" w:hAnsi="Courier New" w:cs="Courier New" w:hint="default"/>
      </w:rPr>
    </w:lvl>
    <w:lvl w:ilvl="2" w:tplc="04140005">
      <w:start w:val="1"/>
      <w:numFmt w:val="bullet"/>
      <w:lvlText w:val=""/>
      <w:lvlJc w:val="left"/>
      <w:pPr>
        <w:tabs>
          <w:tab w:val="num" w:pos="2520"/>
        </w:tabs>
        <w:ind w:left="2520" w:hanging="360"/>
      </w:pPr>
      <w:rPr>
        <w:rFonts w:ascii="Wingdings" w:hAnsi="Wingdings" w:cs="Wingdings" w:hint="default"/>
      </w:rPr>
    </w:lvl>
    <w:lvl w:ilvl="3" w:tplc="04140001">
      <w:start w:val="1"/>
      <w:numFmt w:val="bullet"/>
      <w:lvlText w:val=""/>
      <w:lvlJc w:val="left"/>
      <w:pPr>
        <w:tabs>
          <w:tab w:val="num" w:pos="3240"/>
        </w:tabs>
        <w:ind w:left="3240" w:hanging="360"/>
      </w:pPr>
      <w:rPr>
        <w:rFonts w:ascii="Symbol" w:hAnsi="Symbol" w:cs="Symbol" w:hint="default"/>
      </w:rPr>
    </w:lvl>
    <w:lvl w:ilvl="4" w:tplc="04140003">
      <w:start w:val="1"/>
      <w:numFmt w:val="bullet"/>
      <w:lvlText w:val="o"/>
      <w:lvlJc w:val="left"/>
      <w:pPr>
        <w:tabs>
          <w:tab w:val="num" w:pos="3960"/>
        </w:tabs>
        <w:ind w:left="3960" w:hanging="360"/>
      </w:pPr>
      <w:rPr>
        <w:rFonts w:ascii="Courier New" w:hAnsi="Courier New" w:cs="Courier New" w:hint="default"/>
      </w:rPr>
    </w:lvl>
    <w:lvl w:ilvl="5" w:tplc="04140005">
      <w:start w:val="1"/>
      <w:numFmt w:val="bullet"/>
      <w:lvlText w:val=""/>
      <w:lvlJc w:val="left"/>
      <w:pPr>
        <w:tabs>
          <w:tab w:val="num" w:pos="4680"/>
        </w:tabs>
        <w:ind w:left="4680" w:hanging="360"/>
      </w:pPr>
      <w:rPr>
        <w:rFonts w:ascii="Wingdings" w:hAnsi="Wingdings" w:cs="Wingdings" w:hint="default"/>
      </w:rPr>
    </w:lvl>
    <w:lvl w:ilvl="6" w:tplc="04140001">
      <w:start w:val="1"/>
      <w:numFmt w:val="bullet"/>
      <w:lvlText w:val=""/>
      <w:lvlJc w:val="left"/>
      <w:pPr>
        <w:tabs>
          <w:tab w:val="num" w:pos="5400"/>
        </w:tabs>
        <w:ind w:left="5400" w:hanging="360"/>
      </w:pPr>
      <w:rPr>
        <w:rFonts w:ascii="Symbol" w:hAnsi="Symbol" w:cs="Symbol" w:hint="default"/>
      </w:rPr>
    </w:lvl>
    <w:lvl w:ilvl="7" w:tplc="04140003">
      <w:start w:val="1"/>
      <w:numFmt w:val="bullet"/>
      <w:lvlText w:val="o"/>
      <w:lvlJc w:val="left"/>
      <w:pPr>
        <w:tabs>
          <w:tab w:val="num" w:pos="6120"/>
        </w:tabs>
        <w:ind w:left="6120" w:hanging="360"/>
      </w:pPr>
      <w:rPr>
        <w:rFonts w:ascii="Courier New" w:hAnsi="Courier New" w:cs="Courier New" w:hint="default"/>
      </w:rPr>
    </w:lvl>
    <w:lvl w:ilvl="8" w:tplc="0414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2254049"/>
    <w:multiLevelType w:val="hybridMultilevel"/>
    <w:tmpl w:val="CC96464C"/>
    <w:lvl w:ilvl="0" w:tplc="04140013">
      <w:start w:val="1"/>
      <w:numFmt w:val="upperRoman"/>
      <w:lvlText w:val="%1."/>
      <w:lvlJc w:val="right"/>
      <w:pPr>
        <w:ind w:left="3550" w:hanging="360"/>
      </w:pPr>
    </w:lvl>
    <w:lvl w:ilvl="1" w:tplc="04140019" w:tentative="1">
      <w:start w:val="1"/>
      <w:numFmt w:val="lowerLetter"/>
      <w:lvlText w:val="%2."/>
      <w:lvlJc w:val="left"/>
      <w:pPr>
        <w:ind w:left="4270" w:hanging="360"/>
      </w:pPr>
    </w:lvl>
    <w:lvl w:ilvl="2" w:tplc="0414001B" w:tentative="1">
      <w:start w:val="1"/>
      <w:numFmt w:val="lowerRoman"/>
      <w:lvlText w:val="%3."/>
      <w:lvlJc w:val="right"/>
      <w:pPr>
        <w:ind w:left="4990" w:hanging="180"/>
      </w:pPr>
    </w:lvl>
    <w:lvl w:ilvl="3" w:tplc="0414000F" w:tentative="1">
      <w:start w:val="1"/>
      <w:numFmt w:val="decimal"/>
      <w:lvlText w:val="%4."/>
      <w:lvlJc w:val="left"/>
      <w:pPr>
        <w:ind w:left="5710" w:hanging="360"/>
      </w:pPr>
    </w:lvl>
    <w:lvl w:ilvl="4" w:tplc="04140019" w:tentative="1">
      <w:start w:val="1"/>
      <w:numFmt w:val="lowerLetter"/>
      <w:lvlText w:val="%5."/>
      <w:lvlJc w:val="left"/>
      <w:pPr>
        <w:ind w:left="6430" w:hanging="360"/>
      </w:pPr>
    </w:lvl>
    <w:lvl w:ilvl="5" w:tplc="0414001B" w:tentative="1">
      <w:start w:val="1"/>
      <w:numFmt w:val="lowerRoman"/>
      <w:lvlText w:val="%6."/>
      <w:lvlJc w:val="right"/>
      <w:pPr>
        <w:ind w:left="7150" w:hanging="180"/>
      </w:pPr>
    </w:lvl>
    <w:lvl w:ilvl="6" w:tplc="0414000F" w:tentative="1">
      <w:start w:val="1"/>
      <w:numFmt w:val="decimal"/>
      <w:lvlText w:val="%7."/>
      <w:lvlJc w:val="left"/>
      <w:pPr>
        <w:ind w:left="7870" w:hanging="360"/>
      </w:pPr>
    </w:lvl>
    <w:lvl w:ilvl="7" w:tplc="04140019" w:tentative="1">
      <w:start w:val="1"/>
      <w:numFmt w:val="lowerLetter"/>
      <w:lvlText w:val="%8."/>
      <w:lvlJc w:val="left"/>
      <w:pPr>
        <w:ind w:left="8590" w:hanging="360"/>
      </w:pPr>
    </w:lvl>
    <w:lvl w:ilvl="8" w:tplc="0414001B" w:tentative="1">
      <w:start w:val="1"/>
      <w:numFmt w:val="lowerRoman"/>
      <w:lvlText w:val="%9."/>
      <w:lvlJc w:val="right"/>
      <w:pPr>
        <w:ind w:left="9310" w:hanging="180"/>
      </w:pPr>
    </w:lvl>
  </w:abstractNum>
  <w:abstractNum w:abstractNumId="3" w15:restartNumberingAfterBreak="0">
    <w:nsid w:val="14122101"/>
    <w:multiLevelType w:val="hybridMultilevel"/>
    <w:tmpl w:val="09568ABE"/>
    <w:lvl w:ilvl="0" w:tplc="09961048">
      <w:start w:val="1"/>
      <w:numFmt w:val="lowerRoman"/>
      <w:lvlText w:val="%1."/>
      <w:lvlJc w:val="left"/>
      <w:pPr>
        <w:ind w:left="3550" w:hanging="720"/>
      </w:pPr>
      <w:rPr>
        <w:rFonts w:hint="default"/>
      </w:rPr>
    </w:lvl>
    <w:lvl w:ilvl="1" w:tplc="04140019" w:tentative="1">
      <w:start w:val="1"/>
      <w:numFmt w:val="lowerLetter"/>
      <w:lvlText w:val="%2."/>
      <w:lvlJc w:val="left"/>
      <w:pPr>
        <w:ind w:left="3910" w:hanging="360"/>
      </w:pPr>
    </w:lvl>
    <w:lvl w:ilvl="2" w:tplc="0414001B" w:tentative="1">
      <w:start w:val="1"/>
      <w:numFmt w:val="lowerRoman"/>
      <w:lvlText w:val="%3."/>
      <w:lvlJc w:val="right"/>
      <w:pPr>
        <w:ind w:left="4630" w:hanging="180"/>
      </w:pPr>
    </w:lvl>
    <w:lvl w:ilvl="3" w:tplc="0414000F" w:tentative="1">
      <w:start w:val="1"/>
      <w:numFmt w:val="decimal"/>
      <w:lvlText w:val="%4."/>
      <w:lvlJc w:val="left"/>
      <w:pPr>
        <w:ind w:left="5350" w:hanging="360"/>
      </w:pPr>
    </w:lvl>
    <w:lvl w:ilvl="4" w:tplc="04140019" w:tentative="1">
      <w:start w:val="1"/>
      <w:numFmt w:val="lowerLetter"/>
      <w:lvlText w:val="%5."/>
      <w:lvlJc w:val="left"/>
      <w:pPr>
        <w:ind w:left="6070" w:hanging="360"/>
      </w:pPr>
    </w:lvl>
    <w:lvl w:ilvl="5" w:tplc="0414001B" w:tentative="1">
      <w:start w:val="1"/>
      <w:numFmt w:val="lowerRoman"/>
      <w:lvlText w:val="%6."/>
      <w:lvlJc w:val="right"/>
      <w:pPr>
        <w:ind w:left="6790" w:hanging="180"/>
      </w:pPr>
    </w:lvl>
    <w:lvl w:ilvl="6" w:tplc="0414000F" w:tentative="1">
      <w:start w:val="1"/>
      <w:numFmt w:val="decimal"/>
      <w:lvlText w:val="%7."/>
      <w:lvlJc w:val="left"/>
      <w:pPr>
        <w:ind w:left="7510" w:hanging="360"/>
      </w:pPr>
    </w:lvl>
    <w:lvl w:ilvl="7" w:tplc="04140019" w:tentative="1">
      <w:start w:val="1"/>
      <w:numFmt w:val="lowerLetter"/>
      <w:lvlText w:val="%8."/>
      <w:lvlJc w:val="left"/>
      <w:pPr>
        <w:ind w:left="8230" w:hanging="360"/>
      </w:pPr>
    </w:lvl>
    <w:lvl w:ilvl="8" w:tplc="0414001B" w:tentative="1">
      <w:start w:val="1"/>
      <w:numFmt w:val="lowerRoman"/>
      <w:lvlText w:val="%9."/>
      <w:lvlJc w:val="right"/>
      <w:pPr>
        <w:ind w:left="8950" w:hanging="180"/>
      </w:pPr>
    </w:lvl>
  </w:abstractNum>
  <w:abstractNum w:abstractNumId="4" w15:restartNumberingAfterBreak="0">
    <w:nsid w:val="16056BC2"/>
    <w:multiLevelType w:val="hybridMultilevel"/>
    <w:tmpl w:val="1D8E3A42"/>
    <w:lvl w:ilvl="0" w:tplc="4994026A">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7F5FF3"/>
    <w:multiLevelType w:val="hybridMultilevel"/>
    <w:tmpl w:val="017093C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DDA68F4"/>
    <w:multiLevelType w:val="hybridMultilevel"/>
    <w:tmpl w:val="8D8A50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025DAA"/>
    <w:multiLevelType w:val="hybridMultilevel"/>
    <w:tmpl w:val="25D49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945AFE"/>
    <w:multiLevelType w:val="hybridMultilevel"/>
    <w:tmpl w:val="2CFE753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15:restartNumberingAfterBreak="0">
    <w:nsid w:val="26413300"/>
    <w:multiLevelType w:val="hybridMultilevel"/>
    <w:tmpl w:val="92264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8FD27CC"/>
    <w:multiLevelType w:val="hybridMultilevel"/>
    <w:tmpl w:val="061CB0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2C6936"/>
    <w:multiLevelType w:val="hybridMultilevel"/>
    <w:tmpl w:val="F1CA9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C84534"/>
    <w:multiLevelType w:val="hybridMultilevel"/>
    <w:tmpl w:val="E4D0BE92"/>
    <w:lvl w:ilvl="0" w:tplc="04140015">
      <w:start w:val="5"/>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37493B51"/>
    <w:multiLevelType w:val="hybridMultilevel"/>
    <w:tmpl w:val="C17C3F0E"/>
    <w:lvl w:ilvl="0" w:tplc="FB687E1E">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281FD1"/>
    <w:multiLevelType w:val="hybridMultilevel"/>
    <w:tmpl w:val="8834D1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D244214"/>
    <w:multiLevelType w:val="hybridMultilevel"/>
    <w:tmpl w:val="2F486184"/>
    <w:lvl w:ilvl="0" w:tplc="7E0E7C7C">
      <w:start w:val="39"/>
      <w:numFmt w:val="decimal"/>
      <w:lvlText w:val="%1)"/>
      <w:lvlJc w:val="left"/>
      <w:pPr>
        <w:tabs>
          <w:tab w:val="num" w:pos="912"/>
        </w:tabs>
        <w:ind w:left="912" w:hanging="552"/>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3F8802EC"/>
    <w:multiLevelType w:val="hybridMultilevel"/>
    <w:tmpl w:val="88F4A2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EB24B4"/>
    <w:multiLevelType w:val="hybridMultilevel"/>
    <w:tmpl w:val="70CE2A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6C665E1"/>
    <w:multiLevelType w:val="hybridMultilevel"/>
    <w:tmpl w:val="6EA8C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81E7418"/>
    <w:multiLevelType w:val="hybridMultilevel"/>
    <w:tmpl w:val="2D0C86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E6E0A5C"/>
    <w:multiLevelType w:val="hybridMultilevel"/>
    <w:tmpl w:val="E5F20F6C"/>
    <w:lvl w:ilvl="0" w:tplc="FFFFFFFF">
      <w:start w:val="50"/>
      <w:numFmt w:val="bullet"/>
      <w:lvlText w:val="-"/>
      <w:lvlJc w:val="left"/>
      <w:pPr>
        <w:tabs>
          <w:tab w:val="num" w:pos="1068"/>
        </w:tabs>
        <w:ind w:left="1068" w:hanging="360"/>
      </w:pPr>
      <w:rPr>
        <w:rFonts w:ascii="Times Roman Bold" w:eastAsia="Times New Roman" w:hAnsi="Times Roman Bold" w:cs="Times Roman Bold"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54323700"/>
    <w:multiLevelType w:val="hybridMultilevel"/>
    <w:tmpl w:val="7F7E796E"/>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15:restartNumberingAfterBreak="0">
    <w:nsid w:val="544D4B32"/>
    <w:multiLevelType w:val="hybridMultilevel"/>
    <w:tmpl w:val="2544FC6E"/>
    <w:lvl w:ilvl="0" w:tplc="04140013">
      <w:start w:val="1"/>
      <w:numFmt w:val="upperRoman"/>
      <w:lvlText w:val="%1."/>
      <w:lvlJc w:val="right"/>
      <w:pPr>
        <w:ind w:left="3192" w:hanging="360"/>
      </w:pPr>
    </w:lvl>
    <w:lvl w:ilvl="1" w:tplc="04140019" w:tentative="1">
      <w:start w:val="1"/>
      <w:numFmt w:val="lowerLetter"/>
      <w:lvlText w:val="%2."/>
      <w:lvlJc w:val="left"/>
      <w:pPr>
        <w:ind w:left="3912" w:hanging="360"/>
      </w:pPr>
    </w:lvl>
    <w:lvl w:ilvl="2" w:tplc="0414001B" w:tentative="1">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abstractNum w:abstractNumId="23" w15:restartNumberingAfterBreak="0">
    <w:nsid w:val="54A04D0D"/>
    <w:multiLevelType w:val="hybridMultilevel"/>
    <w:tmpl w:val="B17EAECE"/>
    <w:lvl w:ilvl="0" w:tplc="04140015">
      <w:start w:val="2"/>
      <w:numFmt w:val="upperLetter"/>
      <w:lvlText w:val="%1."/>
      <w:lvlJc w:val="left"/>
      <w:pPr>
        <w:tabs>
          <w:tab w:val="num" w:pos="720"/>
        </w:tabs>
        <w:ind w:left="720" w:hanging="360"/>
      </w:pPr>
      <w:rPr>
        <w:rFonts w:hint="default"/>
      </w:rPr>
    </w:lvl>
    <w:lvl w:ilvl="1" w:tplc="ACE684FA">
      <w:start w:val="1"/>
      <w:numFmt w:val="decimal"/>
      <w:lvlText w:val="%2"/>
      <w:lvlJc w:val="left"/>
      <w:pPr>
        <w:tabs>
          <w:tab w:val="num" w:pos="1440"/>
        </w:tabs>
        <w:ind w:left="1440" w:hanging="360"/>
      </w:pPr>
      <w:rPr>
        <w:rFonts w:ascii="Times New Roman" w:eastAsia="Times New Roman" w:hAnsi="Times New Roman" w:cs="Times New Roman"/>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4" w15:restartNumberingAfterBreak="0">
    <w:nsid w:val="626A376D"/>
    <w:multiLevelType w:val="hybridMultilevel"/>
    <w:tmpl w:val="8390CB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40262BE"/>
    <w:multiLevelType w:val="hybridMultilevel"/>
    <w:tmpl w:val="C1160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ADD6E06"/>
    <w:multiLevelType w:val="multilevel"/>
    <w:tmpl w:val="79901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214B6"/>
    <w:multiLevelType w:val="hybridMultilevel"/>
    <w:tmpl w:val="303A9AC0"/>
    <w:lvl w:ilvl="0" w:tplc="9E103C22">
      <w:start w:val="208"/>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F4965"/>
    <w:multiLevelType w:val="hybridMultilevel"/>
    <w:tmpl w:val="CEEE3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4466977"/>
    <w:multiLevelType w:val="hybridMultilevel"/>
    <w:tmpl w:val="7CA8D5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7650060">
    <w:abstractNumId w:val="20"/>
  </w:num>
  <w:num w:numId="2" w16cid:durableId="171729728">
    <w:abstractNumId w:val="1"/>
  </w:num>
  <w:num w:numId="3" w16cid:durableId="1494645278">
    <w:abstractNumId w:val="8"/>
  </w:num>
  <w:num w:numId="4" w16cid:durableId="1530801093">
    <w:abstractNumId w:val="27"/>
  </w:num>
  <w:num w:numId="5" w16cid:durableId="1574076396">
    <w:abstractNumId w:val="23"/>
  </w:num>
  <w:num w:numId="6" w16cid:durableId="1476219473">
    <w:abstractNumId w:val="12"/>
  </w:num>
  <w:num w:numId="7" w16cid:durableId="380250449">
    <w:abstractNumId w:val="21"/>
  </w:num>
  <w:num w:numId="8" w16cid:durableId="328750600">
    <w:abstractNumId w:val="15"/>
  </w:num>
  <w:num w:numId="9" w16cid:durableId="1970892376">
    <w:abstractNumId w:val="3"/>
  </w:num>
  <w:num w:numId="10" w16cid:durableId="322665149">
    <w:abstractNumId w:val="0"/>
  </w:num>
  <w:num w:numId="11" w16cid:durableId="43726204">
    <w:abstractNumId w:val="2"/>
  </w:num>
  <w:num w:numId="12" w16cid:durableId="1029841129">
    <w:abstractNumId w:val="19"/>
  </w:num>
  <w:num w:numId="13" w16cid:durableId="314536032">
    <w:abstractNumId w:val="22"/>
  </w:num>
  <w:num w:numId="14" w16cid:durableId="944463822">
    <w:abstractNumId w:val="9"/>
  </w:num>
  <w:num w:numId="15" w16cid:durableId="269433061">
    <w:abstractNumId w:val="25"/>
  </w:num>
  <w:num w:numId="16" w16cid:durableId="1583832889">
    <w:abstractNumId w:val="24"/>
  </w:num>
  <w:num w:numId="17" w16cid:durableId="1889299945">
    <w:abstractNumId w:val="17"/>
  </w:num>
  <w:num w:numId="18" w16cid:durableId="1573932880">
    <w:abstractNumId w:val="28"/>
  </w:num>
  <w:num w:numId="19" w16cid:durableId="817764846">
    <w:abstractNumId w:val="13"/>
  </w:num>
  <w:num w:numId="20" w16cid:durableId="2078166927">
    <w:abstractNumId w:val="26"/>
  </w:num>
  <w:num w:numId="21" w16cid:durableId="182784432">
    <w:abstractNumId w:val="18"/>
  </w:num>
  <w:num w:numId="22" w16cid:durableId="1382361891">
    <w:abstractNumId w:val="10"/>
  </w:num>
  <w:num w:numId="23" w16cid:durableId="1565291107">
    <w:abstractNumId w:val="5"/>
  </w:num>
  <w:num w:numId="24" w16cid:durableId="1019696724">
    <w:abstractNumId w:val="4"/>
  </w:num>
  <w:num w:numId="25" w16cid:durableId="391470187">
    <w:abstractNumId w:val="16"/>
  </w:num>
  <w:num w:numId="26" w16cid:durableId="1098141200">
    <w:abstractNumId w:val="29"/>
  </w:num>
  <w:num w:numId="27" w16cid:durableId="1628000612">
    <w:abstractNumId w:val="6"/>
  </w:num>
  <w:num w:numId="28" w16cid:durableId="1805200614">
    <w:abstractNumId w:val="11"/>
  </w:num>
  <w:num w:numId="29" w16cid:durableId="1405761570">
    <w:abstractNumId w:val="14"/>
  </w:num>
  <w:num w:numId="30" w16cid:durableId="1235819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5B"/>
    <w:rsid w:val="000031DF"/>
    <w:rsid w:val="000055E6"/>
    <w:rsid w:val="0000573D"/>
    <w:rsid w:val="00010279"/>
    <w:rsid w:val="00010FCE"/>
    <w:rsid w:val="00011838"/>
    <w:rsid w:val="00012099"/>
    <w:rsid w:val="00012BAA"/>
    <w:rsid w:val="000137C5"/>
    <w:rsid w:val="00021060"/>
    <w:rsid w:val="00021265"/>
    <w:rsid w:val="00022075"/>
    <w:rsid w:val="000254F7"/>
    <w:rsid w:val="000279DF"/>
    <w:rsid w:val="00037675"/>
    <w:rsid w:val="000437E0"/>
    <w:rsid w:val="00044F89"/>
    <w:rsid w:val="00047B76"/>
    <w:rsid w:val="00047B9A"/>
    <w:rsid w:val="00054D29"/>
    <w:rsid w:val="000550D7"/>
    <w:rsid w:val="00055C69"/>
    <w:rsid w:val="0005734C"/>
    <w:rsid w:val="0006328A"/>
    <w:rsid w:val="00064942"/>
    <w:rsid w:val="00065B43"/>
    <w:rsid w:val="000744BA"/>
    <w:rsid w:val="00075114"/>
    <w:rsid w:val="00075BAC"/>
    <w:rsid w:val="00076DCA"/>
    <w:rsid w:val="000832A0"/>
    <w:rsid w:val="0008493C"/>
    <w:rsid w:val="00094545"/>
    <w:rsid w:val="000A3DDC"/>
    <w:rsid w:val="000A41E0"/>
    <w:rsid w:val="000A7916"/>
    <w:rsid w:val="000B516D"/>
    <w:rsid w:val="000B79B2"/>
    <w:rsid w:val="000C026B"/>
    <w:rsid w:val="000C13FC"/>
    <w:rsid w:val="000C1ADB"/>
    <w:rsid w:val="000C3BE9"/>
    <w:rsid w:val="000C6A3E"/>
    <w:rsid w:val="000C6CC3"/>
    <w:rsid w:val="000C7361"/>
    <w:rsid w:val="000C7C55"/>
    <w:rsid w:val="000D074E"/>
    <w:rsid w:val="000D196B"/>
    <w:rsid w:val="000D1DA7"/>
    <w:rsid w:val="000E59ED"/>
    <w:rsid w:val="000E63FF"/>
    <w:rsid w:val="000E7981"/>
    <w:rsid w:val="000E7E72"/>
    <w:rsid w:val="00101C6A"/>
    <w:rsid w:val="00107932"/>
    <w:rsid w:val="00110AFF"/>
    <w:rsid w:val="00112A28"/>
    <w:rsid w:val="0011416F"/>
    <w:rsid w:val="00130BCB"/>
    <w:rsid w:val="0013270B"/>
    <w:rsid w:val="00133526"/>
    <w:rsid w:val="00133C19"/>
    <w:rsid w:val="00133F05"/>
    <w:rsid w:val="001341C6"/>
    <w:rsid w:val="00143C63"/>
    <w:rsid w:val="0015258F"/>
    <w:rsid w:val="0015396B"/>
    <w:rsid w:val="00160596"/>
    <w:rsid w:val="00165FC2"/>
    <w:rsid w:val="0016676A"/>
    <w:rsid w:val="00166CC2"/>
    <w:rsid w:val="001723A8"/>
    <w:rsid w:val="00173621"/>
    <w:rsid w:val="00181AD0"/>
    <w:rsid w:val="00184D36"/>
    <w:rsid w:val="001879A4"/>
    <w:rsid w:val="00192192"/>
    <w:rsid w:val="00193545"/>
    <w:rsid w:val="001A41A8"/>
    <w:rsid w:val="001B0DA1"/>
    <w:rsid w:val="001B198C"/>
    <w:rsid w:val="001B3528"/>
    <w:rsid w:val="001B5FC9"/>
    <w:rsid w:val="001B67BA"/>
    <w:rsid w:val="001B7229"/>
    <w:rsid w:val="001B7BE6"/>
    <w:rsid w:val="001C087B"/>
    <w:rsid w:val="001C557C"/>
    <w:rsid w:val="001C60B9"/>
    <w:rsid w:val="001C71FF"/>
    <w:rsid w:val="001D508B"/>
    <w:rsid w:val="001E3517"/>
    <w:rsid w:val="001E7A41"/>
    <w:rsid w:val="001F245B"/>
    <w:rsid w:val="001F4734"/>
    <w:rsid w:val="001F528F"/>
    <w:rsid w:val="001F6DD7"/>
    <w:rsid w:val="001F73D9"/>
    <w:rsid w:val="0020095D"/>
    <w:rsid w:val="00201D55"/>
    <w:rsid w:val="00202FE1"/>
    <w:rsid w:val="002067A6"/>
    <w:rsid w:val="00206A9E"/>
    <w:rsid w:val="002073ED"/>
    <w:rsid w:val="00217674"/>
    <w:rsid w:val="00220562"/>
    <w:rsid w:val="00223F71"/>
    <w:rsid w:val="002264B5"/>
    <w:rsid w:val="002274E7"/>
    <w:rsid w:val="002312BB"/>
    <w:rsid w:val="002342A8"/>
    <w:rsid w:val="00234F9E"/>
    <w:rsid w:val="00237CE0"/>
    <w:rsid w:val="00241E02"/>
    <w:rsid w:val="00241E66"/>
    <w:rsid w:val="00253064"/>
    <w:rsid w:val="00254005"/>
    <w:rsid w:val="00262998"/>
    <w:rsid w:val="002641C3"/>
    <w:rsid w:val="00264AC0"/>
    <w:rsid w:val="00267C0F"/>
    <w:rsid w:val="00270296"/>
    <w:rsid w:val="00270455"/>
    <w:rsid w:val="00271E5F"/>
    <w:rsid w:val="00274561"/>
    <w:rsid w:val="00275252"/>
    <w:rsid w:val="00277FC2"/>
    <w:rsid w:val="00280D23"/>
    <w:rsid w:val="0028541C"/>
    <w:rsid w:val="0028554D"/>
    <w:rsid w:val="00286CF6"/>
    <w:rsid w:val="002879B4"/>
    <w:rsid w:val="00287D23"/>
    <w:rsid w:val="00287D3A"/>
    <w:rsid w:val="002910FC"/>
    <w:rsid w:val="00291469"/>
    <w:rsid w:val="0029219A"/>
    <w:rsid w:val="00292F93"/>
    <w:rsid w:val="00297CBE"/>
    <w:rsid w:val="002A1205"/>
    <w:rsid w:val="002A44D3"/>
    <w:rsid w:val="002A5415"/>
    <w:rsid w:val="002B384F"/>
    <w:rsid w:val="002C1414"/>
    <w:rsid w:val="002C3BA3"/>
    <w:rsid w:val="002C46C5"/>
    <w:rsid w:val="002C6546"/>
    <w:rsid w:val="002D04A5"/>
    <w:rsid w:val="002D477E"/>
    <w:rsid w:val="002D5CB6"/>
    <w:rsid w:val="002D64D1"/>
    <w:rsid w:val="002D7344"/>
    <w:rsid w:val="002E1D45"/>
    <w:rsid w:val="002E3FD7"/>
    <w:rsid w:val="002E6827"/>
    <w:rsid w:val="002E6EB0"/>
    <w:rsid w:val="002F4F3B"/>
    <w:rsid w:val="002F5802"/>
    <w:rsid w:val="0030526A"/>
    <w:rsid w:val="00305AE1"/>
    <w:rsid w:val="003076E6"/>
    <w:rsid w:val="00317F93"/>
    <w:rsid w:val="003221E9"/>
    <w:rsid w:val="003251E5"/>
    <w:rsid w:val="003261EF"/>
    <w:rsid w:val="0032676D"/>
    <w:rsid w:val="00330357"/>
    <w:rsid w:val="00346904"/>
    <w:rsid w:val="00351232"/>
    <w:rsid w:val="003612AE"/>
    <w:rsid w:val="00367192"/>
    <w:rsid w:val="00370236"/>
    <w:rsid w:val="00370B83"/>
    <w:rsid w:val="00373FF3"/>
    <w:rsid w:val="003744CE"/>
    <w:rsid w:val="0037539E"/>
    <w:rsid w:val="0038043A"/>
    <w:rsid w:val="003806B5"/>
    <w:rsid w:val="00380A2A"/>
    <w:rsid w:val="00383A57"/>
    <w:rsid w:val="00386314"/>
    <w:rsid w:val="00386509"/>
    <w:rsid w:val="00386E15"/>
    <w:rsid w:val="00390E61"/>
    <w:rsid w:val="0039171A"/>
    <w:rsid w:val="003931DF"/>
    <w:rsid w:val="003935B6"/>
    <w:rsid w:val="00397752"/>
    <w:rsid w:val="003977BE"/>
    <w:rsid w:val="003A2953"/>
    <w:rsid w:val="003A4AC2"/>
    <w:rsid w:val="003B066E"/>
    <w:rsid w:val="003B4B0A"/>
    <w:rsid w:val="003B68E7"/>
    <w:rsid w:val="003B69BC"/>
    <w:rsid w:val="003B6B17"/>
    <w:rsid w:val="003C0CFE"/>
    <w:rsid w:val="003C5517"/>
    <w:rsid w:val="003D7A6E"/>
    <w:rsid w:val="003E245A"/>
    <w:rsid w:val="003E35B3"/>
    <w:rsid w:val="00401A0D"/>
    <w:rsid w:val="00401B97"/>
    <w:rsid w:val="004040C7"/>
    <w:rsid w:val="00404AE4"/>
    <w:rsid w:val="00406ED6"/>
    <w:rsid w:val="00410270"/>
    <w:rsid w:val="004229D2"/>
    <w:rsid w:val="00430C03"/>
    <w:rsid w:val="00430C0C"/>
    <w:rsid w:val="00430CAC"/>
    <w:rsid w:val="00432FA6"/>
    <w:rsid w:val="0043330C"/>
    <w:rsid w:val="00434073"/>
    <w:rsid w:val="004346FF"/>
    <w:rsid w:val="00434FD8"/>
    <w:rsid w:val="00440454"/>
    <w:rsid w:val="00446283"/>
    <w:rsid w:val="00446620"/>
    <w:rsid w:val="004469DA"/>
    <w:rsid w:val="0045026D"/>
    <w:rsid w:val="00452DC6"/>
    <w:rsid w:val="00456A7B"/>
    <w:rsid w:val="004575F5"/>
    <w:rsid w:val="00460DA3"/>
    <w:rsid w:val="004621AC"/>
    <w:rsid w:val="00463037"/>
    <w:rsid w:val="00470790"/>
    <w:rsid w:val="00473CE4"/>
    <w:rsid w:val="00474EE5"/>
    <w:rsid w:val="00480D45"/>
    <w:rsid w:val="0048225B"/>
    <w:rsid w:val="00483F83"/>
    <w:rsid w:val="0048488F"/>
    <w:rsid w:val="00491C60"/>
    <w:rsid w:val="004937FD"/>
    <w:rsid w:val="004A0FF9"/>
    <w:rsid w:val="004A78D9"/>
    <w:rsid w:val="004B0841"/>
    <w:rsid w:val="004B1C71"/>
    <w:rsid w:val="004B2486"/>
    <w:rsid w:val="004B5736"/>
    <w:rsid w:val="004B784F"/>
    <w:rsid w:val="004C075A"/>
    <w:rsid w:val="004C7338"/>
    <w:rsid w:val="004D22AC"/>
    <w:rsid w:val="004D671E"/>
    <w:rsid w:val="004D6E53"/>
    <w:rsid w:val="004D7998"/>
    <w:rsid w:val="004E13EA"/>
    <w:rsid w:val="004E36C9"/>
    <w:rsid w:val="004E7EEA"/>
    <w:rsid w:val="004F209D"/>
    <w:rsid w:val="004F7161"/>
    <w:rsid w:val="005016F7"/>
    <w:rsid w:val="00502F0E"/>
    <w:rsid w:val="00503B66"/>
    <w:rsid w:val="00511A01"/>
    <w:rsid w:val="00514564"/>
    <w:rsid w:val="00517D59"/>
    <w:rsid w:val="005223E5"/>
    <w:rsid w:val="0053038E"/>
    <w:rsid w:val="005312E2"/>
    <w:rsid w:val="0054142C"/>
    <w:rsid w:val="00541553"/>
    <w:rsid w:val="005424EB"/>
    <w:rsid w:val="00547ADA"/>
    <w:rsid w:val="00547CAF"/>
    <w:rsid w:val="0055031A"/>
    <w:rsid w:val="00551C1C"/>
    <w:rsid w:val="0055283A"/>
    <w:rsid w:val="0055492A"/>
    <w:rsid w:val="005608E1"/>
    <w:rsid w:val="00561904"/>
    <w:rsid w:val="0057734A"/>
    <w:rsid w:val="005822B5"/>
    <w:rsid w:val="0058246B"/>
    <w:rsid w:val="00582A7F"/>
    <w:rsid w:val="005851AD"/>
    <w:rsid w:val="005853F0"/>
    <w:rsid w:val="00585BD8"/>
    <w:rsid w:val="0058668A"/>
    <w:rsid w:val="0059440F"/>
    <w:rsid w:val="0059554E"/>
    <w:rsid w:val="00595AB5"/>
    <w:rsid w:val="00596549"/>
    <w:rsid w:val="00596E8D"/>
    <w:rsid w:val="005A109F"/>
    <w:rsid w:val="005A4559"/>
    <w:rsid w:val="005A5417"/>
    <w:rsid w:val="005B389F"/>
    <w:rsid w:val="005B39A2"/>
    <w:rsid w:val="005B57F3"/>
    <w:rsid w:val="005C047B"/>
    <w:rsid w:val="005C302F"/>
    <w:rsid w:val="005C7A8A"/>
    <w:rsid w:val="005D0503"/>
    <w:rsid w:val="005D1288"/>
    <w:rsid w:val="005D54EE"/>
    <w:rsid w:val="005D6E16"/>
    <w:rsid w:val="005D767A"/>
    <w:rsid w:val="005E4AF4"/>
    <w:rsid w:val="005F0CAC"/>
    <w:rsid w:val="005F24B9"/>
    <w:rsid w:val="00601A57"/>
    <w:rsid w:val="006026D3"/>
    <w:rsid w:val="00603CA4"/>
    <w:rsid w:val="00610B51"/>
    <w:rsid w:val="00615653"/>
    <w:rsid w:val="00617544"/>
    <w:rsid w:val="0062040D"/>
    <w:rsid w:val="00620E79"/>
    <w:rsid w:val="00620F47"/>
    <w:rsid w:val="00623A4E"/>
    <w:rsid w:val="00623ABA"/>
    <w:rsid w:val="006336DD"/>
    <w:rsid w:val="006365A9"/>
    <w:rsid w:val="0064304A"/>
    <w:rsid w:val="00653937"/>
    <w:rsid w:val="00662875"/>
    <w:rsid w:val="006640FF"/>
    <w:rsid w:val="00665736"/>
    <w:rsid w:val="006668DF"/>
    <w:rsid w:val="00672C48"/>
    <w:rsid w:val="00674F3D"/>
    <w:rsid w:val="00675B69"/>
    <w:rsid w:val="00682D9F"/>
    <w:rsid w:val="00684616"/>
    <w:rsid w:val="00690E98"/>
    <w:rsid w:val="00694A0D"/>
    <w:rsid w:val="0069565B"/>
    <w:rsid w:val="006A123F"/>
    <w:rsid w:val="006A259A"/>
    <w:rsid w:val="006A4461"/>
    <w:rsid w:val="006B4DA0"/>
    <w:rsid w:val="006C0871"/>
    <w:rsid w:val="006C217E"/>
    <w:rsid w:val="006C3E1A"/>
    <w:rsid w:val="006C4AB4"/>
    <w:rsid w:val="006C5863"/>
    <w:rsid w:val="006C610D"/>
    <w:rsid w:val="006C74A4"/>
    <w:rsid w:val="006C7611"/>
    <w:rsid w:val="006D041D"/>
    <w:rsid w:val="006D3F07"/>
    <w:rsid w:val="006D61D0"/>
    <w:rsid w:val="006D6961"/>
    <w:rsid w:val="006D77D4"/>
    <w:rsid w:val="006E1057"/>
    <w:rsid w:val="006E1D53"/>
    <w:rsid w:val="006E53F2"/>
    <w:rsid w:val="006F078D"/>
    <w:rsid w:val="00700968"/>
    <w:rsid w:val="00700DE5"/>
    <w:rsid w:val="00704543"/>
    <w:rsid w:val="00704907"/>
    <w:rsid w:val="00710E21"/>
    <w:rsid w:val="00713120"/>
    <w:rsid w:val="0071457A"/>
    <w:rsid w:val="00715409"/>
    <w:rsid w:val="00732DCF"/>
    <w:rsid w:val="0073537D"/>
    <w:rsid w:val="00742606"/>
    <w:rsid w:val="007574F6"/>
    <w:rsid w:val="0075754D"/>
    <w:rsid w:val="00757A26"/>
    <w:rsid w:val="00764578"/>
    <w:rsid w:val="00765EF4"/>
    <w:rsid w:val="007719F4"/>
    <w:rsid w:val="00773E83"/>
    <w:rsid w:val="0077613F"/>
    <w:rsid w:val="0078411E"/>
    <w:rsid w:val="00790388"/>
    <w:rsid w:val="00793898"/>
    <w:rsid w:val="007943F0"/>
    <w:rsid w:val="007952B9"/>
    <w:rsid w:val="0079606C"/>
    <w:rsid w:val="007A75A1"/>
    <w:rsid w:val="007B1C87"/>
    <w:rsid w:val="007C0D47"/>
    <w:rsid w:val="007C519B"/>
    <w:rsid w:val="007D3154"/>
    <w:rsid w:val="007D3283"/>
    <w:rsid w:val="007D43F0"/>
    <w:rsid w:val="007E03C8"/>
    <w:rsid w:val="007E194B"/>
    <w:rsid w:val="007E75C4"/>
    <w:rsid w:val="007E7DE6"/>
    <w:rsid w:val="007F0D02"/>
    <w:rsid w:val="00800C98"/>
    <w:rsid w:val="008042B4"/>
    <w:rsid w:val="008048E4"/>
    <w:rsid w:val="00807EB2"/>
    <w:rsid w:val="00810164"/>
    <w:rsid w:val="00816B8C"/>
    <w:rsid w:val="008212AD"/>
    <w:rsid w:val="00821D53"/>
    <w:rsid w:val="00821F3A"/>
    <w:rsid w:val="0082668C"/>
    <w:rsid w:val="00833790"/>
    <w:rsid w:val="00847533"/>
    <w:rsid w:val="00850A7A"/>
    <w:rsid w:val="00850F9F"/>
    <w:rsid w:val="008567EA"/>
    <w:rsid w:val="00860A9E"/>
    <w:rsid w:val="0086790A"/>
    <w:rsid w:val="00870500"/>
    <w:rsid w:val="00870E4F"/>
    <w:rsid w:val="0087465D"/>
    <w:rsid w:val="00874894"/>
    <w:rsid w:val="00874CD8"/>
    <w:rsid w:val="0087529C"/>
    <w:rsid w:val="00876710"/>
    <w:rsid w:val="00880C8F"/>
    <w:rsid w:val="00881854"/>
    <w:rsid w:val="00882802"/>
    <w:rsid w:val="008833BE"/>
    <w:rsid w:val="00892890"/>
    <w:rsid w:val="00897FB1"/>
    <w:rsid w:val="008A21F8"/>
    <w:rsid w:val="008A49D2"/>
    <w:rsid w:val="008B1BE5"/>
    <w:rsid w:val="008B3B8B"/>
    <w:rsid w:val="008C1BD6"/>
    <w:rsid w:val="008C1FFF"/>
    <w:rsid w:val="008C2307"/>
    <w:rsid w:val="008C6152"/>
    <w:rsid w:val="008C723A"/>
    <w:rsid w:val="008D0CAD"/>
    <w:rsid w:val="008D0F8A"/>
    <w:rsid w:val="008D205C"/>
    <w:rsid w:val="008E0ADC"/>
    <w:rsid w:val="008E29E4"/>
    <w:rsid w:val="008E2C00"/>
    <w:rsid w:val="008E67BE"/>
    <w:rsid w:val="008E733D"/>
    <w:rsid w:val="008F073B"/>
    <w:rsid w:val="008F54C0"/>
    <w:rsid w:val="0090097A"/>
    <w:rsid w:val="0091435D"/>
    <w:rsid w:val="00914B8D"/>
    <w:rsid w:val="0092049D"/>
    <w:rsid w:val="00923DF3"/>
    <w:rsid w:val="00924E37"/>
    <w:rsid w:val="00925B81"/>
    <w:rsid w:val="00925E16"/>
    <w:rsid w:val="00926259"/>
    <w:rsid w:val="009264FB"/>
    <w:rsid w:val="0092706E"/>
    <w:rsid w:val="00934EEC"/>
    <w:rsid w:val="00935C10"/>
    <w:rsid w:val="009373EE"/>
    <w:rsid w:val="00946644"/>
    <w:rsid w:val="00950724"/>
    <w:rsid w:val="00952847"/>
    <w:rsid w:val="009537D9"/>
    <w:rsid w:val="009575C7"/>
    <w:rsid w:val="0096263B"/>
    <w:rsid w:val="00962705"/>
    <w:rsid w:val="00962AD6"/>
    <w:rsid w:val="00967B85"/>
    <w:rsid w:val="009743B6"/>
    <w:rsid w:val="00982439"/>
    <w:rsid w:val="00982DE6"/>
    <w:rsid w:val="00985770"/>
    <w:rsid w:val="009915E4"/>
    <w:rsid w:val="00992748"/>
    <w:rsid w:val="00992F5D"/>
    <w:rsid w:val="009A0F33"/>
    <w:rsid w:val="009A1D7D"/>
    <w:rsid w:val="009A7FA3"/>
    <w:rsid w:val="009B29F1"/>
    <w:rsid w:val="009C1244"/>
    <w:rsid w:val="009C24A6"/>
    <w:rsid w:val="009C335D"/>
    <w:rsid w:val="009C5614"/>
    <w:rsid w:val="009C72E0"/>
    <w:rsid w:val="009D3E0E"/>
    <w:rsid w:val="009D3FC0"/>
    <w:rsid w:val="009D47DB"/>
    <w:rsid w:val="009D6E08"/>
    <w:rsid w:val="009D7CC2"/>
    <w:rsid w:val="009E492F"/>
    <w:rsid w:val="009F0EEE"/>
    <w:rsid w:val="009F2578"/>
    <w:rsid w:val="009F4FE9"/>
    <w:rsid w:val="009F5A37"/>
    <w:rsid w:val="009F6E71"/>
    <w:rsid w:val="00A036B1"/>
    <w:rsid w:val="00A11A70"/>
    <w:rsid w:val="00A1255B"/>
    <w:rsid w:val="00A13510"/>
    <w:rsid w:val="00A13818"/>
    <w:rsid w:val="00A17882"/>
    <w:rsid w:val="00A2027F"/>
    <w:rsid w:val="00A2172F"/>
    <w:rsid w:val="00A2676F"/>
    <w:rsid w:val="00A269C4"/>
    <w:rsid w:val="00A30397"/>
    <w:rsid w:val="00A35CFD"/>
    <w:rsid w:val="00A37E07"/>
    <w:rsid w:val="00A41A95"/>
    <w:rsid w:val="00A445DA"/>
    <w:rsid w:val="00A47731"/>
    <w:rsid w:val="00A55D21"/>
    <w:rsid w:val="00A57EAF"/>
    <w:rsid w:val="00A63789"/>
    <w:rsid w:val="00A7017F"/>
    <w:rsid w:val="00A7321E"/>
    <w:rsid w:val="00A82D23"/>
    <w:rsid w:val="00A8306A"/>
    <w:rsid w:val="00A83547"/>
    <w:rsid w:val="00A847F0"/>
    <w:rsid w:val="00A96855"/>
    <w:rsid w:val="00AA481C"/>
    <w:rsid w:val="00AA75B7"/>
    <w:rsid w:val="00AA7850"/>
    <w:rsid w:val="00AB1444"/>
    <w:rsid w:val="00AC0AB3"/>
    <w:rsid w:val="00AC1795"/>
    <w:rsid w:val="00AC4820"/>
    <w:rsid w:val="00AC66FB"/>
    <w:rsid w:val="00AD14B3"/>
    <w:rsid w:val="00AD5FF0"/>
    <w:rsid w:val="00AD7607"/>
    <w:rsid w:val="00AE0869"/>
    <w:rsid w:val="00AE76AD"/>
    <w:rsid w:val="00AF0A13"/>
    <w:rsid w:val="00AF21D2"/>
    <w:rsid w:val="00AF3FE8"/>
    <w:rsid w:val="00B0113A"/>
    <w:rsid w:val="00B06EEF"/>
    <w:rsid w:val="00B078F9"/>
    <w:rsid w:val="00B07909"/>
    <w:rsid w:val="00B160A6"/>
    <w:rsid w:val="00B16B0E"/>
    <w:rsid w:val="00B253CF"/>
    <w:rsid w:val="00B2710A"/>
    <w:rsid w:val="00B40673"/>
    <w:rsid w:val="00B40C87"/>
    <w:rsid w:val="00B4790E"/>
    <w:rsid w:val="00B5104B"/>
    <w:rsid w:val="00B52E61"/>
    <w:rsid w:val="00B55514"/>
    <w:rsid w:val="00B61B5B"/>
    <w:rsid w:val="00B62FA9"/>
    <w:rsid w:val="00B65191"/>
    <w:rsid w:val="00B71AAD"/>
    <w:rsid w:val="00B76CDE"/>
    <w:rsid w:val="00B8020D"/>
    <w:rsid w:val="00B81A56"/>
    <w:rsid w:val="00B82980"/>
    <w:rsid w:val="00B90574"/>
    <w:rsid w:val="00B9332D"/>
    <w:rsid w:val="00B93435"/>
    <w:rsid w:val="00B97981"/>
    <w:rsid w:val="00BA09BB"/>
    <w:rsid w:val="00BA4F8A"/>
    <w:rsid w:val="00BB6726"/>
    <w:rsid w:val="00BC0589"/>
    <w:rsid w:val="00BC0C9C"/>
    <w:rsid w:val="00BC126E"/>
    <w:rsid w:val="00BC30EE"/>
    <w:rsid w:val="00BD1391"/>
    <w:rsid w:val="00BD4551"/>
    <w:rsid w:val="00BD53DC"/>
    <w:rsid w:val="00BD7C1C"/>
    <w:rsid w:val="00BE0AF2"/>
    <w:rsid w:val="00BE0E94"/>
    <w:rsid w:val="00BE1E1A"/>
    <w:rsid w:val="00BE2BCE"/>
    <w:rsid w:val="00BE6540"/>
    <w:rsid w:val="00BE7330"/>
    <w:rsid w:val="00BE76E8"/>
    <w:rsid w:val="00BE799D"/>
    <w:rsid w:val="00C00FFD"/>
    <w:rsid w:val="00C02067"/>
    <w:rsid w:val="00C05609"/>
    <w:rsid w:val="00C12002"/>
    <w:rsid w:val="00C14505"/>
    <w:rsid w:val="00C17F2D"/>
    <w:rsid w:val="00C22A76"/>
    <w:rsid w:val="00C22FC2"/>
    <w:rsid w:val="00C25102"/>
    <w:rsid w:val="00C3110B"/>
    <w:rsid w:val="00C3198D"/>
    <w:rsid w:val="00C35FFF"/>
    <w:rsid w:val="00C47C8B"/>
    <w:rsid w:val="00C47F50"/>
    <w:rsid w:val="00C5440E"/>
    <w:rsid w:val="00C636D6"/>
    <w:rsid w:val="00C6447F"/>
    <w:rsid w:val="00C64C2D"/>
    <w:rsid w:val="00C6628F"/>
    <w:rsid w:val="00C66A7F"/>
    <w:rsid w:val="00C81536"/>
    <w:rsid w:val="00C838E6"/>
    <w:rsid w:val="00C90F2C"/>
    <w:rsid w:val="00C93740"/>
    <w:rsid w:val="00C939B2"/>
    <w:rsid w:val="00C944FD"/>
    <w:rsid w:val="00C94689"/>
    <w:rsid w:val="00C95597"/>
    <w:rsid w:val="00CA157B"/>
    <w:rsid w:val="00CA75EB"/>
    <w:rsid w:val="00CB1309"/>
    <w:rsid w:val="00CB200F"/>
    <w:rsid w:val="00CB57FD"/>
    <w:rsid w:val="00CC089A"/>
    <w:rsid w:val="00CC53E2"/>
    <w:rsid w:val="00CC6021"/>
    <w:rsid w:val="00CC7533"/>
    <w:rsid w:val="00CD4F97"/>
    <w:rsid w:val="00CE159B"/>
    <w:rsid w:val="00CE340B"/>
    <w:rsid w:val="00CE4E7C"/>
    <w:rsid w:val="00CE771D"/>
    <w:rsid w:val="00CF1B01"/>
    <w:rsid w:val="00CF5FC9"/>
    <w:rsid w:val="00D06655"/>
    <w:rsid w:val="00D06700"/>
    <w:rsid w:val="00D0772D"/>
    <w:rsid w:val="00D11C1F"/>
    <w:rsid w:val="00D129C8"/>
    <w:rsid w:val="00D12A85"/>
    <w:rsid w:val="00D1353C"/>
    <w:rsid w:val="00D1780E"/>
    <w:rsid w:val="00D23044"/>
    <w:rsid w:val="00D23F28"/>
    <w:rsid w:val="00D268DB"/>
    <w:rsid w:val="00D31A4F"/>
    <w:rsid w:val="00D34B2E"/>
    <w:rsid w:val="00D36A31"/>
    <w:rsid w:val="00D451E7"/>
    <w:rsid w:val="00D45C27"/>
    <w:rsid w:val="00D4722E"/>
    <w:rsid w:val="00D4735A"/>
    <w:rsid w:val="00D50726"/>
    <w:rsid w:val="00D510BE"/>
    <w:rsid w:val="00D51CAA"/>
    <w:rsid w:val="00D5395D"/>
    <w:rsid w:val="00D53EAF"/>
    <w:rsid w:val="00D551A8"/>
    <w:rsid w:val="00D6135B"/>
    <w:rsid w:val="00D61D96"/>
    <w:rsid w:val="00D64E78"/>
    <w:rsid w:val="00D657D2"/>
    <w:rsid w:val="00D6727C"/>
    <w:rsid w:val="00D757EE"/>
    <w:rsid w:val="00D9180B"/>
    <w:rsid w:val="00D97B10"/>
    <w:rsid w:val="00DB22F8"/>
    <w:rsid w:val="00DB4DBF"/>
    <w:rsid w:val="00DB5241"/>
    <w:rsid w:val="00DC3419"/>
    <w:rsid w:val="00DC4774"/>
    <w:rsid w:val="00DC6849"/>
    <w:rsid w:val="00DD045C"/>
    <w:rsid w:val="00DD3A89"/>
    <w:rsid w:val="00DD4CF1"/>
    <w:rsid w:val="00DE3907"/>
    <w:rsid w:val="00DE5CE9"/>
    <w:rsid w:val="00DF1EA8"/>
    <w:rsid w:val="00DF3237"/>
    <w:rsid w:val="00DF464B"/>
    <w:rsid w:val="00DF6FE5"/>
    <w:rsid w:val="00E036D7"/>
    <w:rsid w:val="00E04AA0"/>
    <w:rsid w:val="00E05B70"/>
    <w:rsid w:val="00E05DD3"/>
    <w:rsid w:val="00E100D1"/>
    <w:rsid w:val="00E11BE0"/>
    <w:rsid w:val="00E12285"/>
    <w:rsid w:val="00E163C7"/>
    <w:rsid w:val="00E21199"/>
    <w:rsid w:val="00E22791"/>
    <w:rsid w:val="00E244C8"/>
    <w:rsid w:val="00E24D54"/>
    <w:rsid w:val="00E31FC6"/>
    <w:rsid w:val="00E33845"/>
    <w:rsid w:val="00E37B0B"/>
    <w:rsid w:val="00E52C28"/>
    <w:rsid w:val="00E54D73"/>
    <w:rsid w:val="00E6019A"/>
    <w:rsid w:val="00E6146E"/>
    <w:rsid w:val="00E62765"/>
    <w:rsid w:val="00E6463D"/>
    <w:rsid w:val="00E67E2F"/>
    <w:rsid w:val="00E7162D"/>
    <w:rsid w:val="00E7200C"/>
    <w:rsid w:val="00E77020"/>
    <w:rsid w:val="00E816E2"/>
    <w:rsid w:val="00E82E98"/>
    <w:rsid w:val="00E8784D"/>
    <w:rsid w:val="00E93B1E"/>
    <w:rsid w:val="00E944AC"/>
    <w:rsid w:val="00EA2333"/>
    <w:rsid w:val="00EB6B99"/>
    <w:rsid w:val="00EC1309"/>
    <w:rsid w:val="00EC22E5"/>
    <w:rsid w:val="00EC7FFE"/>
    <w:rsid w:val="00ED6858"/>
    <w:rsid w:val="00EE0F21"/>
    <w:rsid w:val="00EE137C"/>
    <w:rsid w:val="00EE5129"/>
    <w:rsid w:val="00EE5A80"/>
    <w:rsid w:val="00F00999"/>
    <w:rsid w:val="00F021D7"/>
    <w:rsid w:val="00F06338"/>
    <w:rsid w:val="00F07242"/>
    <w:rsid w:val="00F11615"/>
    <w:rsid w:val="00F15841"/>
    <w:rsid w:val="00F16D3D"/>
    <w:rsid w:val="00F216C2"/>
    <w:rsid w:val="00F22CAD"/>
    <w:rsid w:val="00F22F26"/>
    <w:rsid w:val="00F249F8"/>
    <w:rsid w:val="00F30F88"/>
    <w:rsid w:val="00F33A4A"/>
    <w:rsid w:val="00F40F65"/>
    <w:rsid w:val="00F4202F"/>
    <w:rsid w:val="00F46A08"/>
    <w:rsid w:val="00F472F4"/>
    <w:rsid w:val="00F47633"/>
    <w:rsid w:val="00F54B1F"/>
    <w:rsid w:val="00F6116E"/>
    <w:rsid w:val="00F61F5B"/>
    <w:rsid w:val="00F62AA9"/>
    <w:rsid w:val="00F67128"/>
    <w:rsid w:val="00F677EA"/>
    <w:rsid w:val="00F76716"/>
    <w:rsid w:val="00F90041"/>
    <w:rsid w:val="00F91338"/>
    <w:rsid w:val="00F91E83"/>
    <w:rsid w:val="00F96469"/>
    <w:rsid w:val="00FC24B6"/>
    <w:rsid w:val="00FC4823"/>
    <w:rsid w:val="00FC76E5"/>
    <w:rsid w:val="00FD27C5"/>
    <w:rsid w:val="00FD3463"/>
    <w:rsid w:val="00FD3965"/>
    <w:rsid w:val="00FD5CE7"/>
    <w:rsid w:val="00FE26E4"/>
    <w:rsid w:val="00FE2CE1"/>
    <w:rsid w:val="00FE2FF8"/>
    <w:rsid w:val="00FF1EF6"/>
    <w:rsid w:val="00FF28EE"/>
    <w:rsid w:val="00FF6E1C"/>
    <w:rsid w:val="00FF77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76B23"/>
  <w15:chartTrackingRefBased/>
  <w15:docId w15:val="{50A077D6-5F81-4121-A10A-DC33C154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5D"/>
    <w:rPr>
      <w:rFonts w:ascii="Verdana" w:hAnsi="Verdana"/>
      <w:szCs w:val="22"/>
    </w:rPr>
  </w:style>
  <w:style w:type="paragraph" w:styleId="Overskrift1">
    <w:name w:val="heading 1"/>
    <w:basedOn w:val="Normal"/>
    <w:next w:val="Normal"/>
    <w:link w:val="Overskrift1Tegn"/>
    <w:uiPriority w:val="9"/>
    <w:qFormat/>
    <w:rsid w:val="002D5CB6"/>
    <w:pPr>
      <w:keepNext/>
      <w:keepLines/>
      <w:spacing w:before="24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autoRedefine/>
    <w:qFormat/>
    <w:rsid w:val="0054142C"/>
    <w:pPr>
      <w:outlineLvl w:val="1"/>
    </w:pPr>
    <w:rPr>
      <w:rFonts w:asciiTheme="minorHAnsi" w:hAnsiTheme="minorHAnsi"/>
      <w:b/>
      <w:sz w:val="28"/>
    </w:rPr>
  </w:style>
  <w:style w:type="paragraph" w:styleId="Overskrift3">
    <w:name w:val="heading 3"/>
    <w:basedOn w:val="Normal"/>
    <w:next w:val="Normal"/>
    <w:link w:val="Overskrift3Tegn"/>
    <w:uiPriority w:val="9"/>
    <w:unhideWhenUsed/>
    <w:qFormat/>
    <w:rsid w:val="00710E21"/>
    <w:pPr>
      <w:keepNext/>
      <w:keepLines/>
      <w:spacing w:before="40"/>
      <w:outlineLvl w:val="2"/>
    </w:pPr>
    <w:rPr>
      <w:rFonts w:asciiTheme="majorHAnsi" w:eastAsiaTheme="majorEastAsia" w:hAnsiTheme="majorHAnsi" w:cstheme="majorBidi"/>
      <w:color w:val="000000" w:themeColor="text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4142C"/>
    <w:rPr>
      <w:rFonts w:cs="Verdana"/>
      <w:b/>
      <w:sz w:val="28"/>
    </w:rPr>
  </w:style>
  <w:style w:type="character" w:customStyle="1" w:styleId="Overskrift3Tegn">
    <w:name w:val="Overskrift 3 Tegn"/>
    <w:basedOn w:val="Standardskriftforavsnitt"/>
    <w:link w:val="Overskrift3"/>
    <w:uiPriority w:val="9"/>
    <w:rsid w:val="00710E21"/>
    <w:rPr>
      <w:rFonts w:asciiTheme="majorHAnsi" w:eastAsiaTheme="majorEastAsia" w:hAnsiTheme="majorHAnsi" w:cstheme="majorBidi"/>
      <w:color w:val="000000" w:themeColor="text1"/>
      <w:sz w:val="28"/>
      <w:szCs w:val="28"/>
    </w:rPr>
  </w:style>
  <w:style w:type="character" w:customStyle="1" w:styleId="Overskrift1Tegn">
    <w:name w:val="Overskrift 1 Tegn"/>
    <w:basedOn w:val="Standardskriftforavsnitt"/>
    <w:link w:val="Overskrift1"/>
    <w:uiPriority w:val="9"/>
    <w:rsid w:val="002D5CB6"/>
    <w:rPr>
      <w:rFonts w:asciiTheme="majorHAnsi" w:eastAsiaTheme="majorEastAsia" w:hAnsiTheme="majorHAnsi" w:cstheme="majorBidi"/>
      <w:b/>
      <w:color w:val="000000" w:themeColor="text1"/>
      <w:sz w:val="32"/>
      <w:szCs w:val="32"/>
    </w:rPr>
  </w:style>
  <w:style w:type="paragraph" w:styleId="Overskriftforinnholdsfortegnelse">
    <w:name w:val="TOC Heading"/>
    <w:next w:val="Normal"/>
    <w:uiPriority w:val="39"/>
    <w:unhideWhenUsed/>
    <w:qFormat/>
    <w:rsid w:val="00270455"/>
    <w:pPr>
      <w:keepLines/>
      <w:spacing w:before="480"/>
    </w:pPr>
    <w:rPr>
      <w:rFonts w:ascii="Arial" w:eastAsiaTheme="majorEastAsia" w:hAnsi="Arial" w:cs="Times New Roman (Kompleks skrif"/>
      <w:b/>
      <w:color w:val="000000" w:themeColor="text1"/>
      <w:spacing w:val="6"/>
      <w:sz w:val="32"/>
      <w:szCs w:val="28"/>
      <w:lang w:eastAsia="nb-NO"/>
    </w:rPr>
  </w:style>
  <w:style w:type="paragraph" w:styleId="Topptekst">
    <w:name w:val="header"/>
    <w:basedOn w:val="Normal"/>
    <w:link w:val="TopptekstTegn"/>
    <w:uiPriority w:val="99"/>
    <w:unhideWhenUsed/>
    <w:rsid w:val="00CE159B"/>
    <w:pPr>
      <w:tabs>
        <w:tab w:val="center" w:pos="4536"/>
        <w:tab w:val="right" w:pos="9072"/>
      </w:tabs>
    </w:pPr>
  </w:style>
  <w:style w:type="character" w:customStyle="1" w:styleId="TopptekstTegn">
    <w:name w:val="Topptekst Tegn"/>
    <w:basedOn w:val="Standardskriftforavsnitt"/>
    <w:link w:val="Topptekst"/>
    <w:uiPriority w:val="99"/>
    <w:rsid w:val="00CE159B"/>
    <w:rPr>
      <w:rFonts w:ascii="Verdana" w:hAnsi="Verdana"/>
      <w:szCs w:val="22"/>
    </w:rPr>
  </w:style>
  <w:style w:type="paragraph" w:styleId="Bunntekst">
    <w:name w:val="footer"/>
    <w:basedOn w:val="Normal"/>
    <w:link w:val="BunntekstTegn"/>
    <w:uiPriority w:val="99"/>
    <w:unhideWhenUsed/>
    <w:rsid w:val="00CE159B"/>
    <w:pPr>
      <w:tabs>
        <w:tab w:val="center" w:pos="4536"/>
        <w:tab w:val="right" w:pos="9072"/>
      </w:tabs>
    </w:pPr>
  </w:style>
  <w:style w:type="character" w:customStyle="1" w:styleId="BunntekstTegn">
    <w:name w:val="Bunntekst Tegn"/>
    <w:basedOn w:val="Standardskriftforavsnitt"/>
    <w:link w:val="Bunntekst"/>
    <w:uiPriority w:val="99"/>
    <w:rsid w:val="00CE159B"/>
    <w:rPr>
      <w:rFonts w:ascii="Verdana" w:hAnsi="Verdana"/>
      <w:szCs w:val="22"/>
    </w:rPr>
  </w:style>
  <w:style w:type="paragraph" w:customStyle="1" w:styleId="Grunnleggendeavsnitt">
    <w:name w:val="[Grunnleggende avsnitt]"/>
    <w:basedOn w:val="Normal"/>
    <w:uiPriority w:val="99"/>
    <w:rsid w:val="006C5863"/>
    <w:pPr>
      <w:autoSpaceDE w:val="0"/>
      <w:autoSpaceDN w:val="0"/>
      <w:adjustRightInd w:val="0"/>
      <w:textAlignment w:val="center"/>
    </w:pPr>
    <w:rPr>
      <w:rFonts w:ascii="Norges Blindeforbund Diatype" w:hAnsi="Norges Blindeforbund Diatype" w:cs="Norges Blindeforbund Diatype"/>
      <w:b/>
      <w:bCs/>
      <w:color w:val="000000"/>
      <w:sz w:val="28"/>
      <w:szCs w:val="28"/>
    </w:rPr>
  </w:style>
  <w:style w:type="paragraph" w:styleId="Revisjon">
    <w:name w:val="Revision"/>
    <w:hidden/>
    <w:uiPriority w:val="99"/>
    <w:semiHidden/>
    <w:rsid w:val="00FD3965"/>
    <w:pPr>
      <w:spacing w:line="240" w:lineRule="auto"/>
    </w:pPr>
    <w:rPr>
      <w:rFonts w:ascii="Verdana" w:hAnsi="Verdana"/>
      <w:szCs w:val="22"/>
    </w:rPr>
  </w:style>
  <w:style w:type="character" w:styleId="Sidetall">
    <w:name w:val="page number"/>
    <w:basedOn w:val="Standardskriftforavsnitt"/>
    <w:uiPriority w:val="99"/>
    <w:semiHidden/>
    <w:unhideWhenUsed/>
    <w:rsid w:val="00F22CAD"/>
  </w:style>
  <w:style w:type="character" w:styleId="Sterkutheving">
    <w:name w:val="Intense Emphasis"/>
    <w:basedOn w:val="Standardskriftforavsnitt"/>
    <w:uiPriority w:val="21"/>
    <w:qFormat/>
    <w:rsid w:val="002D5CB6"/>
    <w:rPr>
      <w:i/>
      <w:iCs/>
      <w:color w:val="000000" w:themeColor="text1"/>
    </w:rPr>
  </w:style>
  <w:style w:type="paragraph" w:styleId="Sterktsitat">
    <w:name w:val="Intense Quote"/>
    <w:basedOn w:val="Normal"/>
    <w:next w:val="Normal"/>
    <w:link w:val="SterktsitatTegn"/>
    <w:uiPriority w:val="30"/>
    <w:qFormat/>
    <w:rsid w:val="002D5CB6"/>
    <w:pPr>
      <w:pBdr>
        <w:top w:val="single" w:sz="4" w:space="10" w:color="FFE6D2" w:themeColor="accent1"/>
        <w:bottom w:val="single" w:sz="4" w:space="10" w:color="FFE6D2" w:themeColor="accent1"/>
      </w:pBdr>
      <w:spacing w:before="360" w:after="360"/>
      <w:ind w:left="864" w:right="864"/>
      <w:jc w:val="center"/>
    </w:pPr>
    <w:rPr>
      <w:i/>
      <w:iCs/>
      <w:color w:val="000000" w:themeColor="text1"/>
    </w:rPr>
  </w:style>
  <w:style w:type="character" w:customStyle="1" w:styleId="SterktsitatTegn">
    <w:name w:val="Sterkt sitat Tegn"/>
    <w:basedOn w:val="Standardskriftforavsnitt"/>
    <w:link w:val="Sterktsitat"/>
    <w:uiPriority w:val="30"/>
    <w:rsid w:val="002D5CB6"/>
    <w:rPr>
      <w:rFonts w:ascii="Verdana" w:hAnsi="Verdana"/>
      <w:i/>
      <w:iCs/>
      <w:color w:val="000000" w:themeColor="text1"/>
      <w:szCs w:val="22"/>
    </w:rPr>
  </w:style>
  <w:style w:type="character" w:styleId="Sterkreferanse">
    <w:name w:val="Intense Reference"/>
    <w:basedOn w:val="Standardskriftforavsnitt"/>
    <w:uiPriority w:val="32"/>
    <w:qFormat/>
    <w:rsid w:val="002D5CB6"/>
    <w:rPr>
      <w:b/>
      <w:bCs/>
      <w:smallCaps/>
      <w:color w:val="000000" w:themeColor="text1"/>
      <w:spacing w:val="5"/>
    </w:rPr>
  </w:style>
  <w:style w:type="paragraph" w:customStyle="1" w:styleId="Innkallingstyremte">
    <w:name w:val="Innkalling styremøte"/>
    <w:basedOn w:val="Overskrift2"/>
    <w:link w:val="InnkallingstyremteTegn"/>
    <w:qFormat/>
    <w:rsid w:val="00B40C87"/>
  </w:style>
  <w:style w:type="character" w:customStyle="1" w:styleId="InnkallingstyremteTegn">
    <w:name w:val="Innkalling styremøte Tegn"/>
    <w:basedOn w:val="Overskrift2Tegn"/>
    <w:link w:val="Innkallingstyremte"/>
    <w:rsid w:val="00B40C87"/>
    <w:rPr>
      <w:rFonts w:cs="Verdana"/>
      <w:b/>
      <w:sz w:val="28"/>
      <w:szCs w:val="22"/>
    </w:rPr>
  </w:style>
  <w:style w:type="paragraph" w:customStyle="1" w:styleId="Saksliste">
    <w:name w:val="Saksliste"/>
    <w:basedOn w:val="Innkallingstyremte"/>
    <w:link w:val="SakslisteTegn"/>
    <w:qFormat/>
    <w:rsid w:val="00B40C87"/>
  </w:style>
  <w:style w:type="character" w:customStyle="1" w:styleId="SakslisteTegn">
    <w:name w:val="Saksliste Tegn"/>
    <w:basedOn w:val="InnkallingstyremteTegn"/>
    <w:link w:val="Saksliste"/>
    <w:rsid w:val="00B40C87"/>
    <w:rPr>
      <w:rFonts w:cs="Verdana"/>
      <w:b/>
      <w:sz w:val="28"/>
      <w:szCs w:val="22"/>
    </w:rPr>
  </w:style>
  <w:style w:type="paragraph" w:styleId="INNH2">
    <w:name w:val="toc 2"/>
    <w:basedOn w:val="Normal"/>
    <w:next w:val="Normal"/>
    <w:autoRedefine/>
    <w:uiPriority w:val="39"/>
    <w:unhideWhenUsed/>
    <w:rsid w:val="00B40C87"/>
    <w:pPr>
      <w:spacing w:after="100"/>
      <w:ind w:left="240"/>
    </w:pPr>
  </w:style>
  <w:style w:type="character" w:styleId="Hyperkobling">
    <w:name w:val="Hyperlink"/>
    <w:basedOn w:val="Standardskriftforavsnitt"/>
    <w:uiPriority w:val="99"/>
    <w:unhideWhenUsed/>
    <w:rsid w:val="00B40C87"/>
    <w:rPr>
      <w:color w:val="AD2014" w:themeColor="hyperlink"/>
      <w:u w:val="single"/>
    </w:rPr>
  </w:style>
  <w:style w:type="paragraph" w:styleId="INNH1">
    <w:name w:val="toc 1"/>
    <w:basedOn w:val="Normal"/>
    <w:next w:val="Normal"/>
    <w:autoRedefine/>
    <w:uiPriority w:val="39"/>
    <w:unhideWhenUsed/>
    <w:rsid w:val="00E31FC6"/>
    <w:pPr>
      <w:spacing w:after="100" w:line="259" w:lineRule="auto"/>
    </w:pPr>
    <w:rPr>
      <w:rFonts w:asciiTheme="minorHAnsi" w:eastAsiaTheme="minorEastAsia" w:hAnsiTheme="minorHAnsi" w:cs="Times New Roman"/>
      <w:sz w:val="22"/>
      <w:lang w:eastAsia="nb-NO"/>
    </w:rPr>
  </w:style>
  <w:style w:type="paragraph" w:styleId="INNH3">
    <w:name w:val="toc 3"/>
    <w:basedOn w:val="Normal"/>
    <w:next w:val="Normal"/>
    <w:autoRedefine/>
    <w:uiPriority w:val="39"/>
    <w:unhideWhenUsed/>
    <w:rsid w:val="00E31FC6"/>
    <w:pPr>
      <w:spacing w:after="100" w:line="259" w:lineRule="auto"/>
      <w:ind w:left="440"/>
    </w:pPr>
    <w:rPr>
      <w:rFonts w:asciiTheme="minorHAnsi" w:eastAsiaTheme="minorEastAsia" w:hAnsiTheme="minorHAnsi" w:cs="Times New Roman"/>
      <w:sz w:val="22"/>
      <w:lang w:eastAsia="nb-NO"/>
    </w:rPr>
  </w:style>
  <w:style w:type="paragraph" w:customStyle="1" w:styleId="Saksnummer">
    <w:name w:val="Saksnummer"/>
    <w:basedOn w:val="Normal"/>
    <w:link w:val="SaksnummerTegn"/>
    <w:qFormat/>
    <w:rsid w:val="00D64E78"/>
  </w:style>
  <w:style w:type="character" w:customStyle="1" w:styleId="SaksnummerTegn">
    <w:name w:val="Saksnummer Tegn"/>
    <w:basedOn w:val="Standardskriftforavsnitt"/>
    <w:link w:val="Saksnummer"/>
    <w:rsid w:val="00D64E78"/>
    <w:rPr>
      <w:rFonts w:ascii="Verdana" w:hAnsi="Verdana"/>
      <w:szCs w:val="22"/>
    </w:rPr>
  </w:style>
  <w:style w:type="paragraph" w:styleId="Listeavsnitt">
    <w:name w:val="List Paragraph"/>
    <w:basedOn w:val="Normal"/>
    <w:uiPriority w:val="34"/>
    <w:qFormat/>
    <w:rsid w:val="00D64E78"/>
    <w:pPr>
      <w:ind w:left="720"/>
      <w:contextualSpacing/>
    </w:pPr>
  </w:style>
  <w:style w:type="character" w:styleId="Ulstomtale">
    <w:name w:val="Unresolved Mention"/>
    <w:basedOn w:val="Standardskriftforavsnitt"/>
    <w:uiPriority w:val="99"/>
    <w:semiHidden/>
    <w:unhideWhenUsed/>
    <w:rsid w:val="009F2578"/>
    <w:rPr>
      <w:color w:val="605E5C"/>
      <w:shd w:val="clear" w:color="auto" w:fill="E1DFDD"/>
    </w:rPr>
  </w:style>
  <w:style w:type="paragraph" w:styleId="Ingenmellomrom">
    <w:name w:val="No Spacing"/>
    <w:uiPriority w:val="1"/>
    <w:qFormat/>
    <w:rsid w:val="00BB6726"/>
    <w:pPr>
      <w:spacing w:line="240" w:lineRule="auto"/>
    </w:pPr>
    <w:rPr>
      <w:rFonts w:ascii="Verdana"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1905">
      <w:bodyDiv w:val="1"/>
      <w:marLeft w:val="0"/>
      <w:marRight w:val="0"/>
      <w:marTop w:val="0"/>
      <w:marBottom w:val="0"/>
      <w:divBdr>
        <w:top w:val="none" w:sz="0" w:space="0" w:color="auto"/>
        <w:left w:val="none" w:sz="0" w:space="0" w:color="auto"/>
        <w:bottom w:val="none" w:sz="0" w:space="0" w:color="auto"/>
        <w:right w:val="none" w:sz="0" w:space="0" w:color="auto"/>
      </w:divBdr>
    </w:div>
    <w:div w:id="276565770">
      <w:bodyDiv w:val="1"/>
      <w:marLeft w:val="0"/>
      <w:marRight w:val="0"/>
      <w:marTop w:val="0"/>
      <w:marBottom w:val="0"/>
      <w:divBdr>
        <w:top w:val="none" w:sz="0" w:space="0" w:color="auto"/>
        <w:left w:val="none" w:sz="0" w:space="0" w:color="auto"/>
        <w:bottom w:val="none" w:sz="0" w:space="0" w:color="auto"/>
        <w:right w:val="none" w:sz="0" w:space="0" w:color="auto"/>
      </w:divBdr>
    </w:div>
    <w:div w:id="486819510">
      <w:bodyDiv w:val="1"/>
      <w:marLeft w:val="0"/>
      <w:marRight w:val="0"/>
      <w:marTop w:val="0"/>
      <w:marBottom w:val="0"/>
      <w:divBdr>
        <w:top w:val="none" w:sz="0" w:space="0" w:color="auto"/>
        <w:left w:val="none" w:sz="0" w:space="0" w:color="auto"/>
        <w:bottom w:val="none" w:sz="0" w:space="0" w:color="auto"/>
        <w:right w:val="none" w:sz="0" w:space="0" w:color="auto"/>
      </w:divBdr>
    </w:div>
    <w:div w:id="634987819">
      <w:bodyDiv w:val="1"/>
      <w:marLeft w:val="0"/>
      <w:marRight w:val="0"/>
      <w:marTop w:val="0"/>
      <w:marBottom w:val="0"/>
      <w:divBdr>
        <w:top w:val="none" w:sz="0" w:space="0" w:color="auto"/>
        <w:left w:val="none" w:sz="0" w:space="0" w:color="auto"/>
        <w:bottom w:val="none" w:sz="0" w:space="0" w:color="auto"/>
        <w:right w:val="none" w:sz="0" w:space="0" w:color="auto"/>
      </w:divBdr>
    </w:div>
    <w:div w:id="837689850">
      <w:bodyDiv w:val="1"/>
      <w:marLeft w:val="0"/>
      <w:marRight w:val="0"/>
      <w:marTop w:val="0"/>
      <w:marBottom w:val="0"/>
      <w:divBdr>
        <w:top w:val="none" w:sz="0" w:space="0" w:color="auto"/>
        <w:left w:val="none" w:sz="0" w:space="0" w:color="auto"/>
        <w:bottom w:val="none" w:sz="0" w:space="0" w:color="auto"/>
        <w:right w:val="none" w:sz="0" w:space="0" w:color="auto"/>
      </w:divBdr>
    </w:div>
    <w:div w:id="839851869">
      <w:bodyDiv w:val="1"/>
      <w:marLeft w:val="0"/>
      <w:marRight w:val="0"/>
      <w:marTop w:val="0"/>
      <w:marBottom w:val="0"/>
      <w:divBdr>
        <w:top w:val="none" w:sz="0" w:space="0" w:color="auto"/>
        <w:left w:val="none" w:sz="0" w:space="0" w:color="auto"/>
        <w:bottom w:val="none" w:sz="0" w:space="0" w:color="auto"/>
        <w:right w:val="none" w:sz="0" w:space="0" w:color="auto"/>
      </w:divBdr>
    </w:div>
    <w:div w:id="879366084">
      <w:bodyDiv w:val="1"/>
      <w:marLeft w:val="0"/>
      <w:marRight w:val="0"/>
      <w:marTop w:val="0"/>
      <w:marBottom w:val="0"/>
      <w:divBdr>
        <w:top w:val="none" w:sz="0" w:space="0" w:color="auto"/>
        <w:left w:val="none" w:sz="0" w:space="0" w:color="auto"/>
        <w:bottom w:val="none" w:sz="0" w:space="0" w:color="auto"/>
        <w:right w:val="none" w:sz="0" w:space="0" w:color="auto"/>
      </w:divBdr>
    </w:div>
    <w:div w:id="975330172">
      <w:bodyDiv w:val="1"/>
      <w:marLeft w:val="0"/>
      <w:marRight w:val="0"/>
      <w:marTop w:val="0"/>
      <w:marBottom w:val="0"/>
      <w:divBdr>
        <w:top w:val="none" w:sz="0" w:space="0" w:color="auto"/>
        <w:left w:val="none" w:sz="0" w:space="0" w:color="auto"/>
        <w:bottom w:val="none" w:sz="0" w:space="0" w:color="auto"/>
        <w:right w:val="none" w:sz="0" w:space="0" w:color="auto"/>
      </w:divBdr>
    </w:div>
    <w:div w:id="1082027099">
      <w:bodyDiv w:val="1"/>
      <w:marLeft w:val="0"/>
      <w:marRight w:val="0"/>
      <w:marTop w:val="0"/>
      <w:marBottom w:val="0"/>
      <w:divBdr>
        <w:top w:val="none" w:sz="0" w:space="0" w:color="auto"/>
        <w:left w:val="none" w:sz="0" w:space="0" w:color="auto"/>
        <w:bottom w:val="none" w:sz="0" w:space="0" w:color="auto"/>
        <w:right w:val="none" w:sz="0" w:space="0" w:color="auto"/>
      </w:divBdr>
    </w:div>
    <w:div w:id="1169448706">
      <w:bodyDiv w:val="1"/>
      <w:marLeft w:val="0"/>
      <w:marRight w:val="0"/>
      <w:marTop w:val="0"/>
      <w:marBottom w:val="0"/>
      <w:divBdr>
        <w:top w:val="none" w:sz="0" w:space="0" w:color="auto"/>
        <w:left w:val="none" w:sz="0" w:space="0" w:color="auto"/>
        <w:bottom w:val="none" w:sz="0" w:space="0" w:color="auto"/>
        <w:right w:val="none" w:sz="0" w:space="0" w:color="auto"/>
      </w:divBdr>
    </w:div>
    <w:div w:id="1340307088">
      <w:bodyDiv w:val="1"/>
      <w:marLeft w:val="0"/>
      <w:marRight w:val="0"/>
      <w:marTop w:val="0"/>
      <w:marBottom w:val="0"/>
      <w:divBdr>
        <w:top w:val="none" w:sz="0" w:space="0" w:color="auto"/>
        <w:left w:val="none" w:sz="0" w:space="0" w:color="auto"/>
        <w:bottom w:val="none" w:sz="0" w:space="0" w:color="auto"/>
        <w:right w:val="none" w:sz="0" w:space="0" w:color="auto"/>
      </w:divBdr>
    </w:div>
    <w:div w:id="1625649366">
      <w:bodyDiv w:val="1"/>
      <w:marLeft w:val="0"/>
      <w:marRight w:val="0"/>
      <w:marTop w:val="0"/>
      <w:marBottom w:val="0"/>
      <w:divBdr>
        <w:top w:val="none" w:sz="0" w:space="0" w:color="auto"/>
        <w:left w:val="none" w:sz="0" w:space="0" w:color="auto"/>
        <w:bottom w:val="none" w:sz="0" w:space="0" w:color="auto"/>
        <w:right w:val="none" w:sz="0" w:space="0" w:color="auto"/>
      </w:divBdr>
    </w:div>
    <w:div w:id="1726486941">
      <w:bodyDiv w:val="1"/>
      <w:marLeft w:val="0"/>
      <w:marRight w:val="0"/>
      <w:marTop w:val="0"/>
      <w:marBottom w:val="0"/>
      <w:divBdr>
        <w:top w:val="none" w:sz="0" w:space="0" w:color="auto"/>
        <w:left w:val="none" w:sz="0" w:space="0" w:color="auto"/>
        <w:bottom w:val="none" w:sz="0" w:space="0" w:color="auto"/>
        <w:right w:val="none" w:sz="0" w:space="0" w:color="auto"/>
      </w:divBdr>
    </w:div>
    <w:div w:id="1881823588">
      <w:bodyDiv w:val="1"/>
      <w:marLeft w:val="0"/>
      <w:marRight w:val="0"/>
      <w:marTop w:val="0"/>
      <w:marBottom w:val="0"/>
      <w:divBdr>
        <w:top w:val="none" w:sz="0" w:space="0" w:color="auto"/>
        <w:left w:val="none" w:sz="0" w:space="0" w:color="auto"/>
        <w:bottom w:val="none" w:sz="0" w:space="0" w:color="auto"/>
        <w:right w:val="none" w:sz="0" w:space="0" w:color="auto"/>
      </w:divBdr>
    </w:div>
    <w:div w:id="1897668396">
      <w:bodyDiv w:val="1"/>
      <w:marLeft w:val="0"/>
      <w:marRight w:val="0"/>
      <w:marTop w:val="0"/>
      <w:marBottom w:val="0"/>
      <w:divBdr>
        <w:top w:val="none" w:sz="0" w:space="0" w:color="auto"/>
        <w:left w:val="none" w:sz="0" w:space="0" w:color="auto"/>
        <w:bottom w:val="none" w:sz="0" w:space="0" w:color="auto"/>
        <w:right w:val="none" w:sz="0" w:space="0" w:color="auto"/>
      </w:divBdr>
    </w:div>
    <w:div w:id="20807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Blindeforbundet">
      <a:dk1>
        <a:srgbClr val="000000"/>
      </a:dk1>
      <a:lt1>
        <a:srgbClr val="FFFFFF"/>
      </a:lt1>
      <a:dk2>
        <a:srgbClr val="FFA769"/>
      </a:dk2>
      <a:lt2>
        <a:srgbClr val="FFC69F"/>
      </a:lt2>
      <a:accent1>
        <a:srgbClr val="FFE6D2"/>
      </a:accent1>
      <a:accent2>
        <a:srgbClr val="FFDF00"/>
      </a:accent2>
      <a:accent3>
        <a:srgbClr val="FFE779"/>
      </a:accent3>
      <a:accent4>
        <a:srgbClr val="FFF7C1"/>
      </a:accent4>
      <a:accent5>
        <a:srgbClr val="636464"/>
      </a:accent5>
      <a:accent6>
        <a:srgbClr val="AAAAAA"/>
      </a:accent6>
      <a:hlink>
        <a:srgbClr val="AD2014"/>
      </a:hlink>
      <a:folHlink>
        <a:srgbClr val="954F72"/>
      </a:folHlink>
    </a:clrScheme>
    <a:fontScheme name="Blindeforbunde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3E5B-D987-4271-9E79-1605843B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5670</TotalTime>
  <Pages>10</Pages>
  <Words>2158</Words>
  <Characters>11440</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Solfrid Kjærvoll-Birkedal</dc:creator>
  <cp:keywords/>
  <dc:description/>
  <cp:lastModifiedBy>Solfrid Kjærvoll-Birkedal</cp:lastModifiedBy>
  <cp:revision>3</cp:revision>
  <cp:lastPrinted>2024-08-15T16:12:00Z</cp:lastPrinted>
  <dcterms:created xsi:type="dcterms:W3CDTF">2025-04-24T08:45:00Z</dcterms:created>
  <dcterms:modified xsi:type="dcterms:W3CDTF">2025-04-28T07:11:00Z</dcterms:modified>
</cp:coreProperties>
</file>